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BE4030" w:rsidRPr="00883949" w:rsidTr="00431754">
        <w:trPr>
          <w:trHeight w:val="3580"/>
        </w:trPr>
        <w:tc>
          <w:tcPr>
            <w:tcW w:w="9660" w:type="dxa"/>
            <w:shd w:val="clear" w:color="auto" w:fill="auto"/>
          </w:tcPr>
          <w:p w:rsidR="00BE4030" w:rsidRPr="00883949" w:rsidRDefault="00B772B8"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180.75pt">
                  <v:imagedata r:id="rId6" o:title="FarmingHdr"/>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B772B8" w:rsidP="00DB771A">
            <w:pPr>
              <w:tabs>
                <w:tab w:val="left" w:pos="7740"/>
                <w:tab w:val="left" w:pos="7920"/>
              </w:tabs>
              <w:rPr>
                <w:b/>
                <w:color w:val="000000"/>
              </w:rPr>
            </w:pPr>
            <w:r>
              <w:rPr>
                <w:rFonts w:ascii="Arial" w:hAnsi="Arial"/>
                <w:b/>
                <w:sz w:val="32"/>
              </w:rPr>
              <w:pict>
                <v:shape id="_x0000_i1026" type="#_x0000_t75" style="width:75pt;height:82.5pt">
                  <v:imagedata r:id="rId7" o:title="JerryCurrentSm1"/>
                </v:shape>
              </w:pict>
            </w:r>
          </w:p>
        </w:tc>
        <w:tc>
          <w:tcPr>
            <w:tcW w:w="6064" w:type="dxa"/>
            <w:tcBorders>
              <w:top w:val="nil"/>
              <w:left w:val="nil"/>
              <w:bottom w:val="nil"/>
              <w:right w:val="nil"/>
            </w:tcBorders>
            <w:vAlign w:val="center"/>
          </w:tcPr>
          <w:p w:rsidR="0006039E" w:rsidRPr="00F708A1" w:rsidRDefault="00C11D67" w:rsidP="00DB771A">
            <w:pPr>
              <w:tabs>
                <w:tab w:val="left" w:pos="7740"/>
                <w:tab w:val="left" w:pos="7920"/>
              </w:tabs>
              <w:rPr>
                <w:b/>
                <w:color w:val="385623"/>
                <w:sz w:val="40"/>
                <w:szCs w:val="40"/>
              </w:rPr>
            </w:pPr>
            <w:r>
              <w:rPr>
                <w:b/>
                <w:color w:val="385623"/>
                <w:sz w:val="40"/>
                <w:szCs w:val="40"/>
              </w:rPr>
              <w:t xml:space="preserve">The </w:t>
            </w:r>
            <w:r w:rsidR="00431754" w:rsidRPr="00F708A1">
              <w:rPr>
                <w:b/>
                <w:color w:val="385623"/>
                <w:sz w:val="40"/>
                <w:szCs w:val="40"/>
              </w:rPr>
              <w:t>American Farmer</w:t>
            </w:r>
          </w:p>
          <w:p w:rsidR="00E919CC" w:rsidRPr="00F708A1" w:rsidRDefault="00E919CC" w:rsidP="00DB771A">
            <w:pPr>
              <w:tabs>
                <w:tab w:val="left" w:pos="7740"/>
                <w:tab w:val="left" w:pos="7920"/>
              </w:tabs>
              <w:rPr>
                <w:b/>
                <w:color w:val="385623"/>
                <w:sz w:val="28"/>
                <w:szCs w:val="28"/>
              </w:rPr>
            </w:pPr>
          </w:p>
          <w:p w:rsidR="00A91C33" w:rsidRPr="00F708A1" w:rsidRDefault="00431754" w:rsidP="00431754">
            <w:pPr>
              <w:tabs>
                <w:tab w:val="left" w:pos="7740"/>
                <w:tab w:val="left" w:pos="7920"/>
              </w:tabs>
              <w:rPr>
                <w:b/>
                <w:color w:val="385623"/>
              </w:rPr>
            </w:pPr>
            <w:r w:rsidRPr="00F708A1">
              <w:rPr>
                <w:b/>
                <w:color w:val="385623"/>
                <w:sz w:val="28"/>
                <w:szCs w:val="28"/>
              </w:rPr>
              <w:t>8 April</w:t>
            </w:r>
            <w:r w:rsidR="000C321D" w:rsidRPr="00F708A1">
              <w:rPr>
                <w:b/>
                <w:color w:val="385623"/>
                <w:sz w:val="28"/>
                <w:szCs w:val="28"/>
              </w:rPr>
              <w:t xml:space="preserve"> 201</w:t>
            </w:r>
            <w:r w:rsidR="00536CEB" w:rsidRPr="00F708A1">
              <w:rPr>
                <w:b/>
                <w:color w:val="385623"/>
                <w:sz w:val="28"/>
                <w:szCs w:val="28"/>
              </w:rPr>
              <w:t>5</w:t>
            </w:r>
          </w:p>
        </w:tc>
        <w:tc>
          <w:tcPr>
            <w:tcW w:w="1440" w:type="dxa"/>
            <w:tcBorders>
              <w:top w:val="nil"/>
              <w:left w:val="nil"/>
              <w:bottom w:val="nil"/>
              <w:right w:val="nil"/>
            </w:tcBorders>
            <w:vAlign w:val="bottom"/>
          </w:tcPr>
          <w:p w:rsidR="00A91C33" w:rsidRPr="00F708A1" w:rsidRDefault="002A0ED5" w:rsidP="00431754">
            <w:pPr>
              <w:tabs>
                <w:tab w:val="left" w:pos="7740"/>
                <w:tab w:val="left" w:pos="7920"/>
              </w:tabs>
              <w:jc w:val="center"/>
              <w:rPr>
                <w:b/>
                <w:color w:val="385623"/>
                <w:sz w:val="22"/>
                <w:szCs w:val="22"/>
              </w:rPr>
            </w:pPr>
            <w:r w:rsidRPr="00F708A1">
              <w:rPr>
                <w:b/>
                <w:color w:val="385623"/>
                <w:sz w:val="22"/>
                <w:szCs w:val="22"/>
              </w:rPr>
              <w:t>1</w:t>
            </w:r>
            <w:r w:rsidR="005344F0" w:rsidRPr="00F708A1">
              <w:rPr>
                <w:b/>
                <w:color w:val="385623"/>
                <w:sz w:val="22"/>
                <w:szCs w:val="22"/>
              </w:rPr>
              <w:t>9</w:t>
            </w:r>
            <w:r w:rsidR="00431754" w:rsidRPr="00F708A1">
              <w:rPr>
                <w:b/>
                <w:color w:val="385623"/>
                <w:sz w:val="22"/>
                <w:szCs w:val="22"/>
              </w:rPr>
              <w:t>7</w:t>
            </w:r>
            <w:r w:rsidRPr="00F708A1">
              <w:rPr>
                <w:b/>
                <w:color w:val="385623"/>
                <w:sz w:val="22"/>
                <w:szCs w:val="22"/>
              </w:rPr>
              <w:t>-</w:t>
            </w:r>
            <w:r w:rsidR="00AE24FC" w:rsidRPr="00F708A1">
              <w:rPr>
                <w:b/>
                <w:color w:val="385623"/>
                <w:sz w:val="22"/>
                <w:szCs w:val="22"/>
              </w:rPr>
              <w:t>201</w:t>
            </w:r>
            <w:r w:rsidR="00536CEB" w:rsidRPr="00F708A1">
              <w:rPr>
                <w:b/>
                <w:color w:val="385623"/>
                <w:sz w:val="22"/>
                <w:szCs w:val="22"/>
              </w:rPr>
              <w:t>5</w:t>
            </w:r>
            <w:r w:rsidR="00AE24FC" w:rsidRPr="00F708A1">
              <w:rPr>
                <w:b/>
                <w:color w:val="385623"/>
                <w:sz w:val="22"/>
                <w:szCs w:val="22"/>
              </w:rPr>
              <w:t>-</w:t>
            </w:r>
            <w:r w:rsidR="00536CEB" w:rsidRPr="00F708A1">
              <w:rPr>
                <w:b/>
                <w:color w:val="385623"/>
                <w:sz w:val="22"/>
                <w:szCs w:val="22"/>
              </w:rPr>
              <w:t>0</w:t>
            </w:r>
            <w:r w:rsidR="00431754" w:rsidRPr="00F708A1">
              <w:rPr>
                <w:b/>
                <w:color w:val="385623"/>
                <w:sz w:val="22"/>
                <w:szCs w:val="22"/>
              </w:rPr>
              <w:t>4</w:t>
            </w:r>
          </w:p>
        </w:tc>
      </w:tr>
    </w:tbl>
    <w:p w:rsidR="00A91C33" w:rsidRDefault="00A91C33" w:rsidP="002C4FBB">
      <w:pPr>
        <w:tabs>
          <w:tab w:val="left" w:pos="7740"/>
          <w:tab w:val="left" w:pos="7920"/>
        </w:tabs>
        <w:rPr>
          <w:b/>
          <w:color w:val="000000"/>
        </w:rPr>
      </w:pPr>
    </w:p>
    <w:p w:rsidR="000F7DD8" w:rsidRPr="00F708A1" w:rsidRDefault="00A00A02" w:rsidP="003B296B">
      <w:pPr>
        <w:tabs>
          <w:tab w:val="left" w:pos="7740"/>
          <w:tab w:val="left" w:pos="7920"/>
        </w:tabs>
        <w:jc w:val="both"/>
        <w:rPr>
          <w:b/>
          <w:color w:val="385623"/>
        </w:rPr>
      </w:pPr>
      <w:r w:rsidRPr="00F708A1">
        <w:rPr>
          <w:b/>
          <w:color w:val="385623"/>
        </w:rPr>
        <w:t>Next time you are at the Supermarket, take a moment to look</w:t>
      </w:r>
      <w:r w:rsidR="00040D30" w:rsidRPr="00F708A1">
        <w:rPr>
          <w:b/>
          <w:color w:val="385623"/>
        </w:rPr>
        <w:t xml:space="preserve"> around</w:t>
      </w:r>
      <w:r w:rsidRPr="00F708A1">
        <w:rPr>
          <w:b/>
          <w:color w:val="385623"/>
        </w:rPr>
        <w:t xml:space="preserve"> at all the food items and give thanks to the hard working </w:t>
      </w:r>
      <w:r w:rsidR="00040D30" w:rsidRPr="00F708A1">
        <w:rPr>
          <w:b/>
          <w:color w:val="385623"/>
        </w:rPr>
        <w:t xml:space="preserve">men and women who are </w:t>
      </w:r>
      <w:r w:rsidR="001F2872">
        <w:rPr>
          <w:b/>
          <w:color w:val="385623"/>
        </w:rPr>
        <w:t xml:space="preserve">the </w:t>
      </w:r>
      <w:r w:rsidRPr="00F708A1">
        <w:rPr>
          <w:b/>
          <w:color w:val="385623"/>
        </w:rPr>
        <w:t>American</w:t>
      </w:r>
      <w:r w:rsidR="00040D30" w:rsidRPr="00F708A1">
        <w:rPr>
          <w:b/>
          <w:color w:val="385623"/>
        </w:rPr>
        <w:t>’s</w:t>
      </w:r>
      <w:r w:rsidRPr="00F708A1">
        <w:rPr>
          <w:b/>
          <w:color w:val="385623"/>
        </w:rPr>
        <w:t xml:space="preserve"> farmers.</w:t>
      </w:r>
      <w:r w:rsidR="00CE6FE5" w:rsidRPr="00F708A1">
        <w:rPr>
          <w:b/>
          <w:color w:val="385623"/>
        </w:rPr>
        <w:t xml:space="preserve"> Think about it</w:t>
      </w:r>
      <w:r w:rsidR="00040D30" w:rsidRPr="00F708A1">
        <w:rPr>
          <w:b/>
          <w:color w:val="385623"/>
        </w:rPr>
        <w:t xml:space="preserve">------ </w:t>
      </w:r>
      <w:r w:rsidR="00CE6FE5" w:rsidRPr="00F708A1">
        <w:rPr>
          <w:b/>
          <w:color w:val="385623"/>
        </w:rPr>
        <w:t>what would you do if there were no food stores</w:t>
      </w:r>
      <w:r w:rsidR="00040D30" w:rsidRPr="00F708A1">
        <w:rPr>
          <w:b/>
          <w:color w:val="385623"/>
        </w:rPr>
        <w:t xml:space="preserve">? Most of us would starve to death! </w:t>
      </w:r>
      <w:r w:rsidR="000F7DD8" w:rsidRPr="00F708A1">
        <w:rPr>
          <w:b/>
          <w:color w:val="385623"/>
        </w:rPr>
        <w:t xml:space="preserve"> So, in this article I’m going to honor the farmers and ranchers</w:t>
      </w:r>
      <w:r w:rsidR="003B296B">
        <w:rPr>
          <w:b/>
          <w:color w:val="385623"/>
        </w:rPr>
        <w:t xml:space="preserve"> and fisherman</w:t>
      </w:r>
      <w:r w:rsidR="000F7DD8" w:rsidRPr="00F708A1">
        <w:rPr>
          <w:b/>
          <w:color w:val="385623"/>
        </w:rPr>
        <w:t xml:space="preserve"> who are responsible for growing the crops</w:t>
      </w:r>
      <w:r w:rsidR="003B296B">
        <w:rPr>
          <w:b/>
          <w:color w:val="385623"/>
        </w:rPr>
        <w:t>,</w:t>
      </w:r>
      <w:r w:rsidR="000F7DD8" w:rsidRPr="00F708A1">
        <w:rPr>
          <w:b/>
          <w:color w:val="385623"/>
        </w:rPr>
        <w:t xml:space="preserve"> raising the cattle</w:t>
      </w:r>
      <w:r w:rsidR="003B296B">
        <w:rPr>
          <w:b/>
          <w:color w:val="385623"/>
        </w:rPr>
        <w:t>, and catching the fish</w:t>
      </w:r>
      <w:r w:rsidR="000F7DD8" w:rsidRPr="00F708A1">
        <w:rPr>
          <w:b/>
          <w:color w:val="385623"/>
        </w:rPr>
        <w:t xml:space="preserve"> that eventually end up on our dinner table.</w:t>
      </w:r>
      <w:r w:rsidR="00040D30" w:rsidRPr="00F708A1">
        <w:rPr>
          <w:b/>
          <w:color w:val="385623"/>
        </w:rPr>
        <w:t xml:space="preserve"> </w:t>
      </w:r>
    </w:p>
    <w:p w:rsidR="000F7DD8" w:rsidRPr="00F708A1" w:rsidRDefault="000F7DD8" w:rsidP="002C4FBB">
      <w:pPr>
        <w:tabs>
          <w:tab w:val="left" w:pos="7740"/>
          <w:tab w:val="left" w:pos="7920"/>
        </w:tabs>
        <w:rPr>
          <w:b/>
          <w:color w:val="385623"/>
        </w:rPr>
      </w:pPr>
    </w:p>
    <w:p w:rsidR="004620D8" w:rsidRPr="00F708A1" w:rsidRDefault="000F7DD8" w:rsidP="003B296B">
      <w:pPr>
        <w:tabs>
          <w:tab w:val="left" w:pos="7740"/>
          <w:tab w:val="left" w:pos="7920"/>
        </w:tabs>
        <w:jc w:val="both"/>
        <w:rPr>
          <w:b/>
          <w:color w:val="385623"/>
        </w:rPr>
      </w:pPr>
      <w:r w:rsidRPr="00F708A1">
        <w:rPr>
          <w:b/>
          <w:color w:val="385623"/>
        </w:rPr>
        <w:t>When I was a young man, I enjoyed listening to Paul Harvey on the radio. His views on things were similar to mine.  I remember a show</w:t>
      </w:r>
      <w:r w:rsidR="004620D8" w:rsidRPr="00F708A1">
        <w:rPr>
          <w:b/>
          <w:color w:val="385623"/>
        </w:rPr>
        <w:t xml:space="preserve"> back in 1978 called “So God Made a Farmer”.</w:t>
      </w:r>
      <w:r w:rsidRPr="00F708A1">
        <w:rPr>
          <w:b/>
          <w:color w:val="385623"/>
        </w:rPr>
        <w:t xml:space="preserve"> </w:t>
      </w:r>
    </w:p>
    <w:p w:rsidR="004620D8" w:rsidRPr="00F708A1" w:rsidRDefault="004620D8" w:rsidP="002C4FBB">
      <w:pPr>
        <w:tabs>
          <w:tab w:val="left" w:pos="7740"/>
          <w:tab w:val="left" w:pos="7920"/>
        </w:tabs>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620D8" w:rsidRPr="00F708A1" w:rsidTr="00F708A1">
        <w:tc>
          <w:tcPr>
            <w:tcW w:w="9576" w:type="dxa"/>
            <w:tcBorders>
              <w:top w:val="nil"/>
              <w:left w:val="nil"/>
              <w:bottom w:val="nil"/>
              <w:right w:val="nil"/>
            </w:tcBorders>
            <w:shd w:val="clear" w:color="auto" w:fill="auto"/>
          </w:tcPr>
          <w:p w:rsidR="004620D8" w:rsidRPr="00F708A1" w:rsidRDefault="00B772B8" w:rsidP="00F708A1">
            <w:pPr>
              <w:tabs>
                <w:tab w:val="left" w:pos="7740"/>
                <w:tab w:val="left" w:pos="7920"/>
              </w:tabs>
              <w:jc w:val="center"/>
              <w:rPr>
                <w:b/>
                <w:color w:val="385623"/>
              </w:rPr>
            </w:pPr>
            <w:r>
              <w:rPr>
                <w:b/>
                <w:color w:val="385623"/>
              </w:rPr>
              <w:pict>
                <v:shape id="_x0000_i1027" type="#_x0000_t75" style="width:297pt;height:181.5pt">
                  <v:imagedata r:id="rId8" o:title="PaulHarvey"/>
                </v:shape>
              </w:pict>
            </w:r>
          </w:p>
        </w:tc>
      </w:tr>
      <w:tr w:rsidR="00680D5E" w:rsidRPr="00F708A1" w:rsidTr="009A2D71">
        <w:tc>
          <w:tcPr>
            <w:tcW w:w="9576" w:type="dxa"/>
            <w:tcBorders>
              <w:top w:val="nil"/>
              <w:left w:val="nil"/>
              <w:bottom w:val="nil"/>
              <w:right w:val="nil"/>
            </w:tcBorders>
            <w:shd w:val="clear" w:color="auto" w:fill="auto"/>
          </w:tcPr>
          <w:p w:rsidR="00680D5E" w:rsidRPr="00F708A1" w:rsidRDefault="00680D5E" w:rsidP="00F708A1">
            <w:pPr>
              <w:tabs>
                <w:tab w:val="left" w:pos="7740"/>
                <w:tab w:val="left" w:pos="7920"/>
              </w:tabs>
              <w:jc w:val="center"/>
              <w:rPr>
                <w:b/>
                <w:color w:val="385623"/>
              </w:rPr>
            </w:pPr>
            <w:r w:rsidRPr="00F708A1">
              <w:rPr>
                <w:b/>
                <w:color w:val="385623"/>
              </w:rPr>
              <w:t xml:space="preserve">"Hello, Americans," he barked. "This is Paul Harvey! Stand </w:t>
            </w:r>
            <w:proofErr w:type="spellStart"/>
            <w:r w:rsidRPr="00F708A1">
              <w:rPr>
                <w:b/>
                <w:color w:val="385623"/>
              </w:rPr>
              <w:t>byyy</w:t>
            </w:r>
            <w:proofErr w:type="spellEnd"/>
            <w:r w:rsidRPr="00F708A1">
              <w:rPr>
                <w:b/>
                <w:color w:val="385623"/>
              </w:rPr>
              <w:t xml:space="preserve"> for </w:t>
            </w:r>
            <w:proofErr w:type="spellStart"/>
            <w:r w:rsidRPr="00F708A1">
              <w:rPr>
                <w:b/>
                <w:color w:val="385623"/>
              </w:rPr>
              <w:t>Newwws</w:t>
            </w:r>
            <w:proofErr w:type="spellEnd"/>
            <w:r w:rsidRPr="00F708A1">
              <w:rPr>
                <w:b/>
                <w:color w:val="385623"/>
              </w:rPr>
              <w:t>!"</w:t>
            </w:r>
          </w:p>
        </w:tc>
      </w:tr>
      <w:tr w:rsidR="004620D8" w:rsidRPr="00F708A1" w:rsidTr="00F708A1">
        <w:tc>
          <w:tcPr>
            <w:tcW w:w="9576" w:type="dxa"/>
            <w:tcBorders>
              <w:top w:val="nil"/>
              <w:left w:val="nil"/>
              <w:bottom w:val="nil"/>
              <w:right w:val="nil"/>
            </w:tcBorders>
            <w:shd w:val="clear" w:color="auto" w:fill="auto"/>
          </w:tcPr>
          <w:tbl>
            <w:tblPr>
              <w:tblW w:w="0" w:type="auto"/>
              <w:tblLook w:val="04A0" w:firstRow="1" w:lastRow="0" w:firstColumn="1" w:lastColumn="0" w:noHBand="0" w:noVBand="1"/>
            </w:tblPr>
            <w:tblGrid>
              <w:gridCol w:w="9345"/>
            </w:tblGrid>
            <w:tr w:rsidR="009A2D71" w:rsidRPr="005F1D04" w:rsidTr="005F1D04">
              <w:tc>
                <w:tcPr>
                  <w:tcW w:w="9345" w:type="dxa"/>
                  <w:shd w:val="clear" w:color="auto" w:fill="auto"/>
                </w:tcPr>
                <w:p w:rsidR="009A2D71" w:rsidRPr="005F1D04" w:rsidRDefault="00826A9E" w:rsidP="005F1D04">
                  <w:pPr>
                    <w:tabs>
                      <w:tab w:val="left" w:pos="7740"/>
                      <w:tab w:val="left" w:pos="7920"/>
                    </w:tabs>
                    <w:jc w:val="center"/>
                    <w:rPr>
                      <w:b/>
                      <w:color w:val="385623"/>
                    </w:rPr>
                  </w:pPr>
                  <w:r>
                    <w:rPr>
                      <w:b/>
                      <w:color w:val="385623"/>
                    </w:rPr>
                    <w:lastRenderedPageBreak/>
                    <w:pict>
                      <v:shape id="_x0000_i1028" type="#_x0000_t75" style="width:413.25pt;height:646.5pt">
                        <v:imagedata r:id="rId9" o:title="GodMadeFarmer"/>
                      </v:shape>
                    </w:pict>
                  </w:r>
                </w:p>
              </w:tc>
            </w:tr>
          </w:tbl>
          <w:p w:rsidR="00680D5E" w:rsidRDefault="00680D5E" w:rsidP="003B296B">
            <w:pPr>
              <w:tabs>
                <w:tab w:val="left" w:pos="7740"/>
                <w:tab w:val="left" w:pos="7920"/>
              </w:tabs>
              <w:jc w:val="both"/>
              <w:rPr>
                <w:b/>
                <w:color w:val="385623"/>
              </w:rPr>
            </w:pPr>
          </w:p>
          <w:p w:rsidR="009A2D71" w:rsidRPr="00F708A1" w:rsidRDefault="009A2D71" w:rsidP="009A2D71">
            <w:pPr>
              <w:tabs>
                <w:tab w:val="left" w:pos="7740"/>
                <w:tab w:val="left" w:pos="7920"/>
              </w:tabs>
              <w:jc w:val="both"/>
              <w:rPr>
                <w:b/>
                <w:color w:val="385623"/>
              </w:rPr>
            </w:pPr>
            <w:r w:rsidRPr="009A2D71">
              <w:rPr>
                <w:b/>
                <w:color w:val="385623"/>
              </w:rPr>
              <w:t xml:space="preserve">In his heyday, which lasted from the 1950s through the 1990s, Mr. Harvey's twice-daily soapbox-on-the-air was one of the most popular programs on radio. Audiences of as many as 22 million people tuned in on 1,300 stations to a voice that had been an American institution for as long as most of us could remember. He personalized the radio news with his right-wing opinions, but laced them with his own trademarks: a hypnotic timbre, extended pauses for effect, heart-warming tales of average Americans and folksy observations that evoked the heartland, family values and the old-fashioned plain talk one heard around the dinner table on Sunday. He railed against welfare cheats and defended the death penalty. He worried about the national debt, big government, bureaucrats who lacked common sense, permissive parents, leftist radicals and America succumbing to moral decay. He championed rugged individualism, love of God and country, and the fundamental decency of ordinary people. </w:t>
            </w:r>
          </w:p>
        </w:tc>
      </w:tr>
    </w:tbl>
    <w:p w:rsidR="00211DCF" w:rsidRPr="00F708A1" w:rsidRDefault="00211DCF" w:rsidP="002C4FBB">
      <w:pPr>
        <w:tabs>
          <w:tab w:val="left" w:pos="7740"/>
          <w:tab w:val="left" w:pos="7920"/>
        </w:tabs>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708A1" w:rsidRPr="00F708A1" w:rsidTr="00F708A1">
        <w:tc>
          <w:tcPr>
            <w:tcW w:w="4788" w:type="dxa"/>
            <w:tcBorders>
              <w:top w:val="nil"/>
              <w:left w:val="nil"/>
              <w:bottom w:val="nil"/>
              <w:right w:val="nil"/>
            </w:tcBorders>
            <w:shd w:val="clear" w:color="auto" w:fill="auto"/>
          </w:tcPr>
          <w:p w:rsidR="00F708A1" w:rsidRPr="00F708A1" w:rsidRDefault="00B772B8" w:rsidP="00F708A1">
            <w:pPr>
              <w:tabs>
                <w:tab w:val="left" w:pos="7740"/>
                <w:tab w:val="left" w:pos="7920"/>
              </w:tabs>
              <w:jc w:val="both"/>
              <w:rPr>
                <w:color w:val="C00000"/>
              </w:rPr>
            </w:pPr>
            <w:r>
              <w:rPr>
                <w:color w:val="C00000"/>
              </w:rPr>
              <w:pict>
                <v:shape id="_x0000_i1029" type="#_x0000_t75" style="width:225pt;height:148.5pt">
                  <v:imagedata r:id="rId10" o:title="Farmer08"/>
                </v:shape>
              </w:pict>
            </w:r>
          </w:p>
        </w:tc>
        <w:tc>
          <w:tcPr>
            <w:tcW w:w="4788" w:type="dxa"/>
            <w:tcBorders>
              <w:top w:val="nil"/>
              <w:left w:val="nil"/>
              <w:bottom w:val="nil"/>
              <w:right w:val="nil"/>
            </w:tcBorders>
            <w:shd w:val="clear" w:color="auto" w:fill="auto"/>
          </w:tcPr>
          <w:p w:rsidR="00F708A1" w:rsidRPr="00F708A1" w:rsidRDefault="00B772B8" w:rsidP="00F708A1">
            <w:pPr>
              <w:tabs>
                <w:tab w:val="left" w:pos="7740"/>
                <w:tab w:val="left" w:pos="7920"/>
              </w:tabs>
              <w:jc w:val="both"/>
              <w:rPr>
                <w:color w:val="C00000"/>
              </w:rPr>
            </w:pPr>
            <w:r>
              <w:rPr>
                <w:color w:val="C00000"/>
              </w:rPr>
              <w:pict>
                <v:shape id="_x0000_i1030" type="#_x0000_t75" style="width:225pt;height:149.25pt">
                  <v:imagedata r:id="rId11" o:title="Farmer10"/>
                </v:shape>
              </w:pict>
            </w:r>
          </w:p>
        </w:tc>
      </w:tr>
    </w:tbl>
    <w:p w:rsidR="00431754" w:rsidRDefault="00431754" w:rsidP="00202644">
      <w:pPr>
        <w:tabs>
          <w:tab w:val="left" w:pos="7740"/>
          <w:tab w:val="left" w:pos="7920"/>
        </w:tabs>
        <w:jc w:val="both"/>
        <w:rPr>
          <w:color w:val="C00000"/>
        </w:rPr>
      </w:pPr>
    </w:p>
    <w:p w:rsidR="0055708C" w:rsidRDefault="0055708C" w:rsidP="00202644">
      <w:pPr>
        <w:tabs>
          <w:tab w:val="left" w:pos="7740"/>
          <w:tab w:val="left" w:pos="7920"/>
        </w:tabs>
        <w:jc w:val="both"/>
        <w:rPr>
          <w:b/>
          <w:color w:val="385623"/>
          <w:lang w:val="en"/>
        </w:rPr>
      </w:pPr>
      <w:r w:rsidRPr="00080CA8">
        <w:rPr>
          <w:b/>
          <w:color w:val="385623"/>
          <w:lang w:val="en"/>
        </w:rPr>
        <w:t xml:space="preserve">Agriculture is a major industry in the United States, which is a net exporter of food. </w:t>
      </w:r>
      <w:r w:rsidR="00AD2808">
        <w:rPr>
          <w:b/>
          <w:color w:val="385623"/>
          <w:lang w:val="en"/>
        </w:rPr>
        <w:t>T</w:t>
      </w:r>
      <w:r w:rsidRPr="00080CA8">
        <w:rPr>
          <w:b/>
          <w:color w:val="385623"/>
          <w:lang w:val="en"/>
        </w:rPr>
        <w:t xml:space="preserve">here </w:t>
      </w:r>
      <w:r w:rsidR="000E6C0B">
        <w:rPr>
          <w:b/>
          <w:color w:val="385623"/>
          <w:lang w:val="en"/>
        </w:rPr>
        <w:t xml:space="preserve">are </w:t>
      </w:r>
      <w:r w:rsidR="00AD2808">
        <w:rPr>
          <w:b/>
          <w:color w:val="385623"/>
          <w:lang w:val="en"/>
        </w:rPr>
        <w:t>approximately</w:t>
      </w:r>
      <w:r w:rsidRPr="00080CA8">
        <w:rPr>
          <w:b/>
          <w:color w:val="385623"/>
          <w:lang w:val="en"/>
        </w:rPr>
        <w:t xml:space="preserve"> 2.2 million farms, covering an area of 922 million acres</w:t>
      </w:r>
      <w:r w:rsidR="00AD2808">
        <w:rPr>
          <w:b/>
          <w:color w:val="385623"/>
          <w:lang w:val="en"/>
        </w:rPr>
        <w:t xml:space="preserve"> for</w:t>
      </w:r>
      <w:r w:rsidRPr="00080CA8">
        <w:rPr>
          <w:b/>
          <w:color w:val="385623"/>
          <w:lang w:val="en"/>
        </w:rPr>
        <w:t xml:space="preserve"> an average of 418 acres per farm. Although agricultural activity occurs in most states, it is particularly concentrated in the Great Plains, a vast expanse of flat, arable land in the center of the United States and in the region around the Great Lakes known as the Corn Belt.</w:t>
      </w:r>
    </w:p>
    <w:p w:rsidR="00AD2808" w:rsidRPr="00080CA8" w:rsidRDefault="00AD2808" w:rsidP="00202644">
      <w:pPr>
        <w:tabs>
          <w:tab w:val="left" w:pos="7740"/>
          <w:tab w:val="left" w:pos="7920"/>
        </w:tabs>
        <w:jc w:val="both"/>
        <w:rPr>
          <w:b/>
          <w:color w:val="385623"/>
          <w:lang w:val="en"/>
        </w:rPr>
      </w:pPr>
    </w:p>
    <w:tbl>
      <w:tblPr>
        <w:tblW w:w="0" w:type="auto"/>
        <w:tblLook w:val="04A0" w:firstRow="1" w:lastRow="0" w:firstColumn="1" w:lastColumn="0" w:noHBand="0" w:noVBand="1"/>
      </w:tblPr>
      <w:tblGrid>
        <w:gridCol w:w="9576"/>
      </w:tblGrid>
      <w:tr w:rsidR="00935873" w:rsidRPr="00080CA8" w:rsidTr="00080CA8">
        <w:tc>
          <w:tcPr>
            <w:tcW w:w="9576" w:type="dxa"/>
            <w:shd w:val="clear" w:color="auto" w:fill="auto"/>
          </w:tcPr>
          <w:p w:rsidR="00935873" w:rsidRPr="00080CA8" w:rsidRDefault="00B772B8" w:rsidP="00080CA8">
            <w:pPr>
              <w:tabs>
                <w:tab w:val="left" w:pos="7740"/>
                <w:tab w:val="left" w:pos="7920"/>
              </w:tabs>
              <w:jc w:val="center"/>
              <w:rPr>
                <w:b/>
                <w:color w:val="385623"/>
              </w:rPr>
            </w:pPr>
            <w:r>
              <w:rPr>
                <w:b/>
                <w:color w:val="385623"/>
              </w:rPr>
              <w:pict>
                <v:shape id="_x0000_i1031" type="#_x0000_t75" style="width:298.5pt;height:202.5pt">
                  <v:imagedata r:id="rId12" o:title="CornBelt"/>
                </v:shape>
              </w:pict>
            </w:r>
          </w:p>
        </w:tc>
      </w:tr>
    </w:tbl>
    <w:p w:rsidR="0055708C" w:rsidRPr="0033402F" w:rsidRDefault="00AD2808" w:rsidP="00202644">
      <w:pPr>
        <w:tabs>
          <w:tab w:val="left" w:pos="7740"/>
          <w:tab w:val="left" w:pos="7920"/>
        </w:tabs>
        <w:jc w:val="both"/>
        <w:rPr>
          <w:b/>
          <w:color w:val="385623"/>
        </w:rPr>
      </w:pPr>
      <w:r w:rsidRPr="0033402F">
        <w:rPr>
          <w:b/>
          <w:color w:val="385623"/>
        </w:rPr>
        <w:lastRenderedPageBreak/>
        <w:t>CORN is KING</w:t>
      </w:r>
      <w:r w:rsidR="003B296B" w:rsidRPr="0033402F">
        <w:rPr>
          <w:b/>
          <w:color w:val="385623"/>
        </w:rPr>
        <w:t>!!</w:t>
      </w:r>
      <w:r w:rsidRPr="0033402F">
        <w:rPr>
          <w:b/>
          <w:color w:val="385623"/>
        </w:rPr>
        <w:t xml:space="preserve"> The United States produces about 40% of the world’s corn.</w:t>
      </w:r>
      <w:r w:rsidR="00247F5F" w:rsidRPr="0033402F">
        <w:rPr>
          <w:b/>
          <w:color w:val="385623"/>
        </w:rPr>
        <w:t xml:space="preserve"> Here is a chart that shows the variety of uses for corn:</w:t>
      </w:r>
    </w:p>
    <w:p w:rsidR="00247F5F" w:rsidRDefault="00247F5F" w:rsidP="00202644">
      <w:pPr>
        <w:tabs>
          <w:tab w:val="left" w:pos="7740"/>
          <w:tab w:val="left" w:pos="7920"/>
        </w:tabs>
        <w:jc w:val="both"/>
        <w:rPr>
          <w:b/>
          <w:color w:val="385623"/>
        </w:rPr>
      </w:pPr>
    </w:p>
    <w:tbl>
      <w:tblPr>
        <w:tblW w:w="0" w:type="auto"/>
        <w:tblLook w:val="04A0" w:firstRow="1" w:lastRow="0" w:firstColumn="1" w:lastColumn="0" w:noHBand="0" w:noVBand="1"/>
      </w:tblPr>
      <w:tblGrid>
        <w:gridCol w:w="9576"/>
      </w:tblGrid>
      <w:tr w:rsidR="00247F5F" w:rsidRPr="00236C22" w:rsidTr="00236C22">
        <w:tc>
          <w:tcPr>
            <w:tcW w:w="9576" w:type="dxa"/>
            <w:shd w:val="clear" w:color="auto" w:fill="auto"/>
          </w:tcPr>
          <w:p w:rsidR="00247F5F" w:rsidRPr="00236C22" w:rsidRDefault="00B772B8" w:rsidP="00236C22">
            <w:pPr>
              <w:tabs>
                <w:tab w:val="left" w:pos="7740"/>
                <w:tab w:val="left" w:pos="7920"/>
              </w:tabs>
              <w:jc w:val="center"/>
              <w:rPr>
                <w:b/>
                <w:color w:val="385623"/>
              </w:rPr>
            </w:pPr>
            <w:r>
              <w:rPr>
                <w:b/>
                <w:color w:val="385623"/>
              </w:rPr>
              <w:pict>
                <v:shape id="_x0000_i1032" type="#_x0000_t75" style="width:394.5pt;height:249pt">
                  <v:imagedata r:id="rId13" o:title="CornStats"/>
                </v:shape>
              </w:pict>
            </w:r>
          </w:p>
        </w:tc>
      </w:tr>
    </w:tbl>
    <w:p w:rsidR="00EC0A94" w:rsidRDefault="00EC0A94" w:rsidP="00202644">
      <w:pPr>
        <w:tabs>
          <w:tab w:val="left" w:pos="7740"/>
          <w:tab w:val="left" w:pos="7920"/>
        </w:tabs>
        <w:jc w:val="both"/>
        <w:rPr>
          <w:b/>
          <w:color w:val="385623"/>
        </w:rPr>
      </w:pPr>
    </w:p>
    <w:p w:rsidR="00247F5F" w:rsidRDefault="00247F5F" w:rsidP="00202644">
      <w:pPr>
        <w:tabs>
          <w:tab w:val="left" w:pos="7740"/>
          <w:tab w:val="left" w:pos="7920"/>
        </w:tabs>
        <w:jc w:val="both"/>
        <w:rPr>
          <w:b/>
          <w:color w:val="385623"/>
        </w:rPr>
      </w:pPr>
      <w:r>
        <w:rPr>
          <w:b/>
          <w:color w:val="385623"/>
        </w:rPr>
        <w:t>Here is what the fields look like for the four biggest crops grown in the United States:</w:t>
      </w:r>
    </w:p>
    <w:p w:rsidR="00EC0A94" w:rsidRDefault="00EC0A94" w:rsidP="00202644">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47F5F" w:rsidRPr="00236C22" w:rsidTr="00236C22">
        <w:tc>
          <w:tcPr>
            <w:tcW w:w="4788" w:type="dxa"/>
            <w:tcBorders>
              <w:top w:val="nil"/>
              <w:left w:val="nil"/>
              <w:bottom w:val="nil"/>
              <w:right w:val="nil"/>
            </w:tcBorders>
            <w:shd w:val="clear" w:color="auto" w:fill="auto"/>
          </w:tcPr>
          <w:p w:rsidR="00247F5F" w:rsidRPr="00236C22" w:rsidRDefault="00B772B8" w:rsidP="00236C22">
            <w:pPr>
              <w:tabs>
                <w:tab w:val="left" w:pos="7740"/>
                <w:tab w:val="left" w:pos="7920"/>
              </w:tabs>
              <w:jc w:val="center"/>
              <w:rPr>
                <w:b/>
                <w:color w:val="385623"/>
              </w:rPr>
            </w:pPr>
            <w:r>
              <w:rPr>
                <w:b/>
                <w:color w:val="385623"/>
              </w:rPr>
              <w:pict>
                <v:shape id="_x0000_i1033" type="#_x0000_t75" style="width:211.5pt;height:141pt">
                  <v:imagedata r:id="rId14" o:title="corn_field"/>
                </v:shape>
              </w:pict>
            </w:r>
          </w:p>
          <w:p w:rsidR="006D11EC" w:rsidRPr="00236C22" w:rsidRDefault="006D11EC" w:rsidP="00236C22">
            <w:pPr>
              <w:tabs>
                <w:tab w:val="left" w:pos="7740"/>
                <w:tab w:val="left" w:pos="7920"/>
              </w:tabs>
              <w:jc w:val="center"/>
              <w:rPr>
                <w:b/>
                <w:color w:val="385623"/>
              </w:rPr>
            </w:pPr>
            <w:r w:rsidRPr="00236C22">
              <w:rPr>
                <w:b/>
                <w:color w:val="385623"/>
              </w:rPr>
              <w:t>Corn Field</w:t>
            </w:r>
          </w:p>
        </w:tc>
        <w:tc>
          <w:tcPr>
            <w:tcW w:w="4788" w:type="dxa"/>
            <w:tcBorders>
              <w:top w:val="nil"/>
              <w:left w:val="nil"/>
              <w:bottom w:val="nil"/>
              <w:right w:val="nil"/>
            </w:tcBorders>
            <w:shd w:val="clear" w:color="auto" w:fill="auto"/>
          </w:tcPr>
          <w:p w:rsidR="00247F5F" w:rsidRPr="00236C22" w:rsidRDefault="00B772B8" w:rsidP="00236C22">
            <w:pPr>
              <w:tabs>
                <w:tab w:val="left" w:pos="7740"/>
                <w:tab w:val="left" w:pos="7920"/>
              </w:tabs>
              <w:jc w:val="center"/>
              <w:rPr>
                <w:b/>
                <w:color w:val="385623"/>
              </w:rPr>
            </w:pPr>
            <w:r>
              <w:rPr>
                <w:b/>
                <w:color w:val="385623"/>
              </w:rPr>
              <w:pict>
                <v:shape id="_x0000_i1034" type="#_x0000_t75" style="width:207.75pt;height:140.25pt">
                  <v:imagedata r:id="rId15" o:title="soybean-field"/>
                </v:shape>
              </w:pict>
            </w:r>
          </w:p>
          <w:p w:rsidR="006D11EC" w:rsidRPr="00236C22" w:rsidRDefault="006D11EC" w:rsidP="00236C22">
            <w:pPr>
              <w:tabs>
                <w:tab w:val="left" w:pos="7740"/>
                <w:tab w:val="left" w:pos="7920"/>
              </w:tabs>
              <w:jc w:val="center"/>
              <w:rPr>
                <w:b/>
                <w:color w:val="385623"/>
              </w:rPr>
            </w:pPr>
            <w:r w:rsidRPr="00236C22">
              <w:rPr>
                <w:b/>
                <w:color w:val="385623"/>
              </w:rPr>
              <w:t>Soybean Field</w:t>
            </w:r>
          </w:p>
        </w:tc>
      </w:tr>
      <w:tr w:rsidR="00247F5F" w:rsidRPr="00236C22" w:rsidTr="00236C22">
        <w:tc>
          <w:tcPr>
            <w:tcW w:w="4788" w:type="dxa"/>
            <w:tcBorders>
              <w:top w:val="nil"/>
              <w:left w:val="nil"/>
              <w:bottom w:val="nil"/>
              <w:right w:val="nil"/>
            </w:tcBorders>
            <w:shd w:val="clear" w:color="auto" w:fill="auto"/>
          </w:tcPr>
          <w:p w:rsidR="00247F5F" w:rsidRPr="00236C22" w:rsidRDefault="00B772B8" w:rsidP="00236C22">
            <w:pPr>
              <w:tabs>
                <w:tab w:val="left" w:pos="7740"/>
                <w:tab w:val="left" w:pos="7920"/>
              </w:tabs>
              <w:jc w:val="center"/>
              <w:rPr>
                <w:b/>
                <w:color w:val="385623"/>
              </w:rPr>
            </w:pPr>
            <w:r>
              <w:rPr>
                <w:b/>
                <w:color w:val="385623"/>
              </w:rPr>
              <w:pict>
                <v:shape id="_x0000_i1035" type="#_x0000_t75" style="width:213pt;height:139.5pt">
                  <v:imagedata r:id="rId16" o:title="hay-fields"/>
                </v:shape>
              </w:pict>
            </w:r>
          </w:p>
          <w:p w:rsidR="006D11EC" w:rsidRPr="00236C22" w:rsidRDefault="006D11EC" w:rsidP="00236C22">
            <w:pPr>
              <w:tabs>
                <w:tab w:val="left" w:pos="7740"/>
                <w:tab w:val="left" w:pos="7920"/>
              </w:tabs>
              <w:jc w:val="center"/>
              <w:rPr>
                <w:b/>
                <w:color w:val="385623"/>
              </w:rPr>
            </w:pPr>
            <w:r w:rsidRPr="00236C22">
              <w:rPr>
                <w:b/>
                <w:color w:val="385623"/>
              </w:rPr>
              <w:t>Hay Field</w:t>
            </w:r>
          </w:p>
        </w:tc>
        <w:tc>
          <w:tcPr>
            <w:tcW w:w="4788" w:type="dxa"/>
            <w:tcBorders>
              <w:top w:val="nil"/>
              <w:left w:val="nil"/>
              <w:bottom w:val="nil"/>
              <w:right w:val="nil"/>
            </w:tcBorders>
            <w:shd w:val="clear" w:color="auto" w:fill="auto"/>
          </w:tcPr>
          <w:p w:rsidR="00247F5F" w:rsidRPr="00236C22" w:rsidRDefault="00B772B8" w:rsidP="00236C22">
            <w:pPr>
              <w:tabs>
                <w:tab w:val="left" w:pos="7740"/>
                <w:tab w:val="left" w:pos="7920"/>
              </w:tabs>
              <w:jc w:val="center"/>
              <w:rPr>
                <w:b/>
                <w:color w:val="385623"/>
              </w:rPr>
            </w:pPr>
            <w:r>
              <w:rPr>
                <w:b/>
                <w:color w:val="385623"/>
              </w:rPr>
              <w:pict>
                <v:shape id="_x0000_i1036" type="#_x0000_t75" style="width:225pt;height:140.25pt">
                  <v:imagedata r:id="rId17" o:title="WheatField"/>
                </v:shape>
              </w:pict>
            </w:r>
          </w:p>
          <w:p w:rsidR="006D11EC" w:rsidRPr="00236C22" w:rsidRDefault="006D11EC" w:rsidP="00236C22">
            <w:pPr>
              <w:tabs>
                <w:tab w:val="left" w:pos="7740"/>
                <w:tab w:val="left" w:pos="7920"/>
              </w:tabs>
              <w:jc w:val="center"/>
              <w:rPr>
                <w:b/>
                <w:color w:val="385623"/>
              </w:rPr>
            </w:pPr>
            <w:r w:rsidRPr="00236C22">
              <w:rPr>
                <w:b/>
                <w:color w:val="385623"/>
              </w:rPr>
              <w:t>Wheat Field</w:t>
            </w:r>
          </w:p>
        </w:tc>
      </w:tr>
    </w:tbl>
    <w:p w:rsidR="00177213" w:rsidRDefault="00177213" w:rsidP="00202644">
      <w:pPr>
        <w:tabs>
          <w:tab w:val="left" w:pos="7740"/>
          <w:tab w:val="left" w:pos="7920"/>
        </w:tabs>
        <w:jc w:val="both"/>
        <w:rPr>
          <w:b/>
          <w:color w:val="385623"/>
        </w:rPr>
      </w:pPr>
      <w:r w:rsidRPr="00177213">
        <w:rPr>
          <w:b/>
          <w:color w:val="385623"/>
        </w:rPr>
        <w:lastRenderedPageBreak/>
        <w:t xml:space="preserve">The top twenty agricultural products </w:t>
      </w:r>
      <w:r>
        <w:rPr>
          <w:b/>
          <w:color w:val="385623"/>
        </w:rPr>
        <w:t>grown and produced in</w:t>
      </w:r>
      <w:r w:rsidR="00166F48">
        <w:rPr>
          <w:b/>
          <w:color w:val="385623"/>
        </w:rPr>
        <w:t xml:space="preserve"> the United States</w:t>
      </w:r>
    </w:p>
    <w:p w:rsidR="00F532AC" w:rsidRDefault="00F532AC" w:rsidP="00202644">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490"/>
      </w:tblGrid>
      <w:tr w:rsidR="00236C22" w:rsidRPr="00236C22" w:rsidTr="00236C22">
        <w:tc>
          <w:tcPr>
            <w:tcW w:w="3978" w:type="dxa"/>
            <w:tcBorders>
              <w:top w:val="nil"/>
              <w:left w:val="nil"/>
              <w:bottom w:val="nil"/>
              <w:right w:val="nil"/>
            </w:tcBorders>
            <w:shd w:val="clear" w:color="auto" w:fill="385623"/>
          </w:tcPr>
          <w:p w:rsidR="00F532AC" w:rsidRPr="00236C22" w:rsidRDefault="00F532AC" w:rsidP="00236C22">
            <w:pPr>
              <w:tabs>
                <w:tab w:val="left" w:pos="7740"/>
                <w:tab w:val="left" w:pos="7920"/>
              </w:tabs>
              <w:jc w:val="center"/>
              <w:rPr>
                <w:b/>
                <w:color w:val="385623"/>
              </w:rPr>
            </w:pPr>
            <w:r w:rsidRPr="00236C22">
              <w:rPr>
                <w:b/>
                <w:color w:val="FFFFFF"/>
              </w:rPr>
              <w:t>Crop Acres Harvested</w:t>
            </w:r>
          </w:p>
        </w:tc>
        <w:tc>
          <w:tcPr>
            <w:tcW w:w="5490" w:type="dxa"/>
            <w:tcBorders>
              <w:top w:val="nil"/>
              <w:left w:val="nil"/>
              <w:bottom w:val="nil"/>
              <w:right w:val="nil"/>
            </w:tcBorders>
            <w:shd w:val="clear" w:color="auto" w:fill="385623"/>
          </w:tcPr>
          <w:p w:rsidR="00F532AC" w:rsidRPr="00236C22" w:rsidRDefault="00F532AC" w:rsidP="00236C22">
            <w:pPr>
              <w:tabs>
                <w:tab w:val="left" w:pos="7740"/>
                <w:tab w:val="left" w:pos="7920"/>
              </w:tabs>
              <w:rPr>
                <w:b/>
                <w:color w:val="FFFFFF"/>
              </w:rPr>
            </w:pPr>
            <w:r w:rsidRPr="00236C22">
              <w:rPr>
                <w:b/>
                <w:color w:val="FFFFFF"/>
              </w:rPr>
              <w:t>States that Produce the Most</w:t>
            </w:r>
          </w:p>
        </w:tc>
      </w:tr>
    </w:tbl>
    <w:p w:rsidR="00236C22" w:rsidRPr="00236C22" w:rsidRDefault="00236C22" w:rsidP="00236C22">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060"/>
        <w:gridCol w:w="1450"/>
        <w:gridCol w:w="5580"/>
      </w:tblGrid>
      <w:tr w:rsidR="00F532AC" w:rsidRPr="00080CA8" w:rsidTr="00325459">
        <w:tc>
          <w:tcPr>
            <w:tcW w:w="468" w:type="dxa"/>
            <w:tcBorders>
              <w:top w:val="nil"/>
              <w:left w:val="nil"/>
              <w:bottom w:val="nil"/>
              <w:right w:val="nil"/>
            </w:tcBorders>
            <w:shd w:val="clear" w:color="auto" w:fill="auto"/>
          </w:tcPr>
          <w:p w:rsidR="00F532AC" w:rsidRDefault="00F532AC" w:rsidP="00B81A37">
            <w:pPr>
              <w:tabs>
                <w:tab w:val="left" w:pos="7740"/>
                <w:tab w:val="left" w:pos="7920"/>
              </w:tabs>
              <w:jc w:val="center"/>
              <w:rPr>
                <w:b/>
                <w:color w:val="385623"/>
              </w:rPr>
            </w:pPr>
            <w:r>
              <w:rPr>
                <w:b/>
                <w:color w:val="385623"/>
              </w:rPr>
              <w:t>1</w:t>
            </w:r>
          </w:p>
          <w:p w:rsidR="00F532AC" w:rsidRDefault="00F532AC" w:rsidP="00B81A37">
            <w:pPr>
              <w:tabs>
                <w:tab w:val="left" w:pos="7740"/>
                <w:tab w:val="left" w:pos="7920"/>
              </w:tabs>
              <w:jc w:val="center"/>
              <w:rPr>
                <w:b/>
                <w:color w:val="385623"/>
              </w:rPr>
            </w:pPr>
            <w:r>
              <w:rPr>
                <w:b/>
                <w:color w:val="385623"/>
              </w:rPr>
              <w:t>2</w:t>
            </w:r>
          </w:p>
          <w:p w:rsidR="00F532AC" w:rsidRDefault="00F532AC" w:rsidP="00B81A37">
            <w:pPr>
              <w:tabs>
                <w:tab w:val="left" w:pos="7740"/>
                <w:tab w:val="left" w:pos="7920"/>
              </w:tabs>
              <w:jc w:val="center"/>
              <w:rPr>
                <w:b/>
                <w:color w:val="385623"/>
              </w:rPr>
            </w:pPr>
            <w:r>
              <w:rPr>
                <w:b/>
                <w:color w:val="385623"/>
              </w:rPr>
              <w:t>3</w:t>
            </w:r>
          </w:p>
          <w:p w:rsidR="00F532AC" w:rsidRDefault="00F532AC" w:rsidP="00B81A37">
            <w:pPr>
              <w:tabs>
                <w:tab w:val="left" w:pos="7740"/>
                <w:tab w:val="left" w:pos="7920"/>
              </w:tabs>
              <w:jc w:val="center"/>
              <w:rPr>
                <w:b/>
                <w:color w:val="385623"/>
              </w:rPr>
            </w:pPr>
            <w:r>
              <w:rPr>
                <w:b/>
                <w:color w:val="385623"/>
              </w:rPr>
              <w:t>4</w:t>
            </w:r>
          </w:p>
          <w:p w:rsidR="00F532AC" w:rsidRDefault="00F532AC" w:rsidP="00B81A37">
            <w:pPr>
              <w:tabs>
                <w:tab w:val="left" w:pos="7740"/>
                <w:tab w:val="left" w:pos="7920"/>
              </w:tabs>
              <w:jc w:val="center"/>
              <w:rPr>
                <w:b/>
                <w:color w:val="385623"/>
              </w:rPr>
            </w:pPr>
            <w:r>
              <w:rPr>
                <w:b/>
                <w:color w:val="385623"/>
              </w:rPr>
              <w:t>5</w:t>
            </w:r>
          </w:p>
          <w:p w:rsidR="00F532AC" w:rsidRDefault="00F532AC" w:rsidP="00B81A37">
            <w:pPr>
              <w:tabs>
                <w:tab w:val="left" w:pos="7740"/>
                <w:tab w:val="left" w:pos="7920"/>
              </w:tabs>
              <w:jc w:val="center"/>
              <w:rPr>
                <w:b/>
                <w:color w:val="385623"/>
              </w:rPr>
            </w:pPr>
            <w:r>
              <w:rPr>
                <w:b/>
                <w:color w:val="385623"/>
              </w:rPr>
              <w:t>6</w:t>
            </w:r>
          </w:p>
          <w:p w:rsidR="00F532AC" w:rsidRDefault="00F532AC" w:rsidP="00B81A37">
            <w:pPr>
              <w:tabs>
                <w:tab w:val="left" w:pos="7740"/>
                <w:tab w:val="left" w:pos="7920"/>
              </w:tabs>
              <w:jc w:val="center"/>
              <w:rPr>
                <w:b/>
                <w:color w:val="385623"/>
              </w:rPr>
            </w:pPr>
            <w:r>
              <w:rPr>
                <w:b/>
                <w:color w:val="385623"/>
              </w:rPr>
              <w:t>7</w:t>
            </w:r>
          </w:p>
          <w:p w:rsidR="00F532AC" w:rsidRDefault="00F532AC" w:rsidP="00B81A37">
            <w:pPr>
              <w:tabs>
                <w:tab w:val="left" w:pos="7740"/>
                <w:tab w:val="left" w:pos="7920"/>
              </w:tabs>
              <w:jc w:val="center"/>
              <w:rPr>
                <w:b/>
                <w:color w:val="385623"/>
              </w:rPr>
            </w:pPr>
            <w:r>
              <w:rPr>
                <w:b/>
                <w:color w:val="385623"/>
              </w:rPr>
              <w:t>8</w:t>
            </w:r>
          </w:p>
          <w:p w:rsidR="00F532AC" w:rsidRDefault="00F532AC" w:rsidP="00B81A37">
            <w:pPr>
              <w:tabs>
                <w:tab w:val="left" w:pos="7740"/>
                <w:tab w:val="left" w:pos="7920"/>
              </w:tabs>
              <w:jc w:val="center"/>
              <w:rPr>
                <w:b/>
                <w:color w:val="385623"/>
              </w:rPr>
            </w:pPr>
            <w:r>
              <w:rPr>
                <w:b/>
                <w:color w:val="385623"/>
              </w:rPr>
              <w:t>9</w:t>
            </w:r>
          </w:p>
          <w:p w:rsidR="00F532AC" w:rsidRDefault="00F532AC" w:rsidP="00B81A37">
            <w:pPr>
              <w:tabs>
                <w:tab w:val="left" w:pos="7740"/>
                <w:tab w:val="left" w:pos="7920"/>
              </w:tabs>
              <w:jc w:val="center"/>
              <w:rPr>
                <w:b/>
                <w:color w:val="385623"/>
              </w:rPr>
            </w:pPr>
            <w:r>
              <w:rPr>
                <w:b/>
                <w:color w:val="385623"/>
              </w:rPr>
              <w:t>10</w:t>
            </w:r>
          </w:p>
          <w:p w:rsidR="00F532AC" w:rsidRDefault="00F532AC" w:rsidP="00B81A37">
            <w:pPr>
              <w:tabs>
                <w:tab w:val="left" w:pos="7740"/>
                <w:tab w:val="left" w:pos="7920"/>
              </w:tabs>
              <w:jc w:val="center"/>
              <w:rPr>
                <w:b/>
                <w:color w:val="385623"/>
              </w:rPr>
            </w:pPr>
            <w:r>
              <w:rPr>
                <w:b/>
                <w:color w:val="385623"/>
              </w:rPr>
              <w:t>11</w:t>
            </w:r>
          </w:p>
          <w:p w:rsidR="00F532AC" w:rsidRDefault="00F532AC" w:rsidP="00B81A37">
            <w:pPr>
              <w:tabs>
                <w:tab w:val="left" w:pos="7740"/>
                <w:tab w:val="left" w:pos="7920"/>
              </w:tabs>
              <w:jc w:val="center"/>
              <w:rPr>
                <w:b/>
                <w:color w:val="385623"/>
              </w:rPr>
            </w:pPr>
            <w:r>
              <w:rPr>
                <w:b/>
                <w:color w:val="385623"/>
              </w:rPr>
              <w:t>12</w:t>
            </w:r>
          </w:p>
          <w:p w:rsidR="00F532AC" w:rsidRDefault="00F532AC" w:rsidP="00B81A37">
            <w:pPr>
              <w:tabs>
                <w:tab w:val="left" w:pos="7740"/>
                <w:tab w:val="left" w:pos="7920"/>
              </w:tabs>
              <w:jc w:val="center"/>
              <w:rPr>
                <w:b/>
                <w:color w:val="385623"/>
              </w:rPr>
            </w:pPr>
            <w:r>
              <w:rPr>
                <w:b/>
                <w:color w:val="385623"/>
              </w:rPr>
              <w:t>13</w:t>
            </w:r>
          </w:p>
          <w:p w:rsidR="00F532AC" w:rsidRDefault="00F532AC" w:rsidP="00B81A37">
            <w:pPr>
              <w:tabs>
                <w:tab w:val="left" w:pos="7740"/>
                <w:tab w:val="left" w:pos="7920"/>
              </w:tabs>
              <w:jc w:val="center"/>
              <w:rPr>
                <w:b/>
                <w:color w:val="385623"/>
              </w:rPr>
            </w:pPr>
            <w:r>
              <w:rPr>
                <w:b/>
                <w:color w:val="385623"/>
              </w:rPr>
              <w:t>14</w:t>
            </w:r>
          </w:p>
          <w:p w:rsidR="00F532AC" w:rsidRDefault="00F532AC" w:rsidP="00B81A37">
            <w:pPr>
              <w:tabs>
                <w:tab w:val="left" w:pos="7740"/>
                <w:tab w:val="left" w:pos="7920"/>
              </w:tabs>
              <w:jc w:val="center"/>
              <w:rPr>
                <w:b/>
                <w:color w:val="385623"/>
              </w:rPr>
            </w:pPr>
            <w:r>
              <w:rPr>
                <w:b/>
                <w:color w:val="385623"/>
              </w:rPr>
              <w:t>15</w:t>
            </w:r>
          </w:p>
          <w:p w:rsidR="00F532AC" w:rsidRDefault="00F532AC" w:rsidP="00B81A37">
            <w:pPr>
              <w:tabs>
                <w:tab w:val="left" w:pos="7740"/>
                <w:tab w:val="left" w:pos="7920"/>
              </w:tabs>
              <w:jc w:val="center"/>
              <w:rPr>
                <w:b/>
                <w:color w:val="385623"/>
              </w:rPr>
            </w:pPr>
            <w:r>
              <w:rPr>
                <w:b/>
                <w:color w:val="385623"/>
              </w:rPr>
              <w:t>16</w:t>
            </w:r>
          </w:p>
          <w:p w:rsidR="00F532AC" w:rsidRDefault="00F532AC" w:rsidP="00B81A37">
            <w:pPr>
              <w:tabs>
                <w:tab w:val="left" w:pos="7740"/>
                <w:tab w:val="left" w:pos="7920"/>
              </w:tabs>
              <w:jc w:val="center"/>
              <w:rPr>
                <w:b/>
                <w:color w:val="385623"/>
              </w:rPr>
            </w:pPr>
            <w:r>
              <w:rPr>
                <w:b/>
                <w:color w:val="385623"/>
              </w:rPr>
              <w:t>17</w:t>
            </w:r>
          </w:p>
          <w:p w:rsidR="00F532AC" w:rsidRDefault="00F532AC" w:rsidP="00B81A37">
            <w:pPr>
              <w:tabs>
                <w:tab w:val="left" w:pos="7740"/>
                <w:tab w:val="left" w:pos="7920"/>
              </w:tabs>
              <w:jc w:val="center"/>
              <w:rPr>
                <w:b/>
                <w:color w:val="385623"/>
              </w:rPr>
            </w:pPr>
            <w:r>
              <w:rPr>
                <w:b/>
                <w:color w:val="385623"/>
              </w:rPr>
              <w:t>18</w:t>
            </w:r>
          </w:p>
          <w:p w:rsidR="00F532AC" w:rsidRDefault="00F532AC" w:rsidP="00B81A37">
            <w:pPr>
              <w:tabs>
                <w:tab w:val="left" w:pos="7740"/>
                <w:tab w:val="left" w:pos="7920"/>
              </w:tabs>
              <w:jc w:val="center"/>
              <w:rPr>
                <w:b/>
                <w:color w:val="385623"/>
              </w:rPr>
            </w:pPr>
            <w:r>
              <w:rPr>
                <w:b/>
                <w:color w:val="385623"/>
              </w:rPr>
              <w:t>19</w:t>
            </w:r>
          </w:p>
          <w:p w:rsidR="00F532AC" w:rsidRPr="00080CA8" w:rsidRDefault="00F532AC" w:rsidP="00B81A37">
            <w:pPr>
              <w:tabs>
                <w:tab w:val="left" w:pos="7740"/>
                <w:tab w:val="left" w:pos="7920"/>
              </w:tabs>
              <w:jc w:val="center"/>
              <w:rPr>
                <w:b/>
                <w:color w:val="385623"/>
              </w:rPr>
            </w:pPr>
            <w:r>
              <w:rPr>
                <w:b/>
                <w:color w:val="385623"/>
              </w:rPr>
              <w:t>20</w:t>
            </w:r>
          </w:p>
        </w:tc>
        <w:tc>
          <w:tcPr>
            <w:tcW w:w="2060" w:type="dxa"/>
            <w:tcBorders>
              <w:top w:val="nil"/>
              <w:left w:val="nil"/>
              <w:bottom w:val="nil"/>
              <w:right w:val="nil"/>
            </w:tcBorders>
            <w:shd w:val="clear" w:color="auto" w:fill="auto"/>
          </w:tcPr>
          <w:p w:rsidR="00F532AC" w:rsidRPr="00447143" w:rsidRDefault="00F532AC" w:rsidP="00447143">
            <w:pPr>
              <w:tabs>
                <w:tab w:val="left" w:pos="7740"/>
                <w:tab w:val="left" w:pos="7920"/>
              </w:tabs>
              <w:jc w:val="both"/>
              <w:rPr>
                <w:b/>
                <w:color w:val="385623"/>
              </w:rPr>
            </w:pPr>
            <w:r w:rsidRPr="00447143">
              <w:rPr>
                <w:b/>
                <w:color w:val="385623"/>
              </w:rPr>
              <w:t>Corn (grain)</w:t>
            </w:r>
          </w:p>
          <w:p w:rsidR="00F532AC" w:rsidRPr="00447143" w:rsidRDefault="00F532AC" w:rsidP="00447143">
            <w:pPr>
              <w:tabs>
                <w:tab w:val="left" w:pos="7740"/>
                <w:tab w:val="left" w:pos="7920"/>
              </w:tabs>
              <w:jc w:val="both"/>
              <w:rPr>
                <w:b/>
                <w:color w:val="385623"/>
              </w:rPr>
            </w:pPr>
            <w:r w:rsidRPr="00447143">
              <w:rPr>
                <w:b/>
                <w:color w:val="385623"/>
              </w:rPr>
              <w:t>Soybeans</w:t>
            </w:r>
          </w:p>
          <w:p w:rsidR="00F532AC" w:rsidRPr="00447143" w:rsidRDefault="00F532AC" w:rsidP="00447143">
            <w:pPr>
              <w:tabs>
                <w:tab w:val="left" w:pos="7740"/>
                <w:tab w:val="left" w:pos="7920"/>
              </w:tabs>
              <w:jc w:val="both"/>
              <w:rPr>
                <w:b/>
                <w:color w:val="385623"/>
              </w:rPr>
            </w:pPr>
            <w:r w:rsidRPr="00447143">
              <w:rPr>
                <w:b/>
                <w:color w:val="385623"/>
              </w:rPr>
              <w:t>Hay</w:t>
            </w:r>
          </w:p>
          <w:p w:rsidR="00F532AC" w:rsidRPr="00447143" w:rsidRDefault="00F532AC" w:rsidP="00447143">
            <w:pPr>
              <w:tabs>
                <w:tab w:val="left" w:pos="7740"/>
                <w:tab w:val="left" w:pos="7920"/>
              </w:tabs>
              <w:jc w:val="both"/>
              <w:rPr>
                <w:b/>
                <w:color w:val="385623"/>
              </w:rPr>
            </w:pPr>
            <w:r w:rsidRPr="00447143">
              <w:rPr>
                <w:b/>
                <w:color w:val="385623"/>
              </w:rPr>
              <w:t>Wheat</w:t>
            </w:r>
          </w:p>
          <w:p w:rsidR="00F532AC" w:rsidRPr="00447143" w:rsidRDefault="00F532AC" w:rsidP="00447143">
            <w:pPr>
              <w:tabs>
                <w:tab w:val="left" w:pos="7740"/>
                <w:tab w:val="left" w:pos="7920"/>
              </w:tabs>
              <w:jc w:val="both"/>
              <w:rPr>
                <w:b/>
                <w:color w:val="385623"/>
              </w:rPr>
            </w:pPr>
            <w:r w:rsidRPr="00447143">
              <w:rPr>
                <w:b/>
                <w:color w:val="385623"/>
              </w:rPr>
              <w:t>Cotton</w:t>
            </w:r>
          </w:p>
          <w:p w:rsidR="00F532AC" w:rsidRPr="00447143" w:rsidRDefault="00F532AC" w:rsidP="00447143">
            <w:pPr>
              <w:tabs>
                <w:tab w:val="left" w:pos="7740"/>
                <w:tab w:val="left" w:pos="7920"/>
              </w:tabs>
              <w:jc w:val="both"/>
              <w:rPr>
                <w:b/>
                <w:color w:val="385623"/>
              </w:rPr>
            </w:pPr>
            <w:r w:rsidRPr="00447143">
              <w:rPr>
                <w:b/>
                <w:color w:val="385623"/>
              </w:rPr>
              <w:t>Sorghum (grain)</w:t>
            </w:r>
          </w:p>
          <w:p w:rsidR="00F532AC" w:rsidRPr="00447143" w:rsidRDefault="00F532AC" w:rsidP="00447143">
            <w:pPr>
              <w:tabs>
                <w:tab w:val="left" w:pos="7740"/>
                <w:tab w:val="left" w:pos="7920"/>
              </w:tabs>
              <w:jc w:val="both"/>
              <w:rPr>
                <w:b/>
                <w:color w:val="385623"/>
              </w:rPr>
            </w:pPr>
            <w:r w:rsidRPr="00447143">
              <w:rPr>
                <w:b/>
                <w:color w:val="385623"/>
              </w:rPr>
              <w:t>Barley</w:t>
            </w:r>
          </w:p>
          <w:p w:rsidR="00F532AC" w:rsidRPr="00447143" w:rsidRDefault="00F532AC" w:rsidP="00447143">
            <w:pPr>
              <w:tabs>
                <w:tab w:val="left" w:pos="7740"/>
                <w:tab w:val="left" w:pos="7920"/>
              </w:tabs>
              <w:jc w:val="both"/>
              <w:rPr>
                <w:b/>
                <w:color w:val="385623"/>
              </w:rPr>
            </w:pPr>
            <w:r w:rsidRPr="00447143">
              <w:rPr>
                <w:b/>
                <w:color w:val="385623"/>
              </w:rPr>
              <w:t>Rice</w:t>
            </w:r>
          </w:p>
          <w:p w:rsidR="00F532AC" w:rsidRPr="00447143" w:rsidRDefault="00F532AC" w:rsidP="00447143">
            <w:pPr>
              <w:tabs>
                <w:tab w:val="left" w:pos="7740"/>
                <w:tab w:val="left" w:pos="7920"/>
              </w:tabs>
              <w:jc w:val="both"/>
              <w:rPr>
                <w:b/>
                <w:color w:val="385623"/>
              </w:rPr>
            </w:pPr>
            <w:r w:rsidRPr="00447143">
              <w:rPr>
                <w:b/>
                <w:color w:val="385623"/>
              </w:rPr>
              <w:t>Sunflower</w:t>
            </w:r>
          </w:p>
          <w:p w:rsidR="00F532AC" w:rsidRPr="00447143" w:rsidRDefault="00F532AC" w:rsidP="00447143">
            <w:pPr>
              <w:tabs>
                <w:tab w:val="left" w:pos="7740"/>
                <w:tab w:val="left" w:pos="7920"/>
              </w:tabs>
              <w:jc w:val="both"/>
              <w:rPr>
                <w:b/>
                <w:color w:val="385623"/>
              </w:rPr>
            </w:pPr>
            <w:r w:rsidRPr="00447143">
              <w:rPr>
                <w:b/>
                <w:color w:val="385623"/>
              </w:rPr>
              <w:t>Canola</w:t>
            </w:r>
          </w:p>
          <w:p w:rsidR="00F532AC" w:rsidRPr="00447143" w:rsidRDefault="00F532AC" w:rsidP="00447143">
            <w:pPr>
              <w:tabs>
                <w:tab w:val="left" w:pos="7740"/>
                <w:tab w:val="left" w:pos="7920"/>
              </w:tabs>
              <w:jc w:val="both"/>
              <w:rPr>
                <w:b/>
                <w:color w:val="385623"/>
              </w:rPr>
            </w:pPr>
            <w:r>
              <w:rPr>
                <w:b/>
                <w:color w:val="385623"/>
              </w:rPr>
              <w:t>Green</w:t>
            </w:r>
            <w:r w:rsidRPr="00447143">
              <w:rPr>
                <w:b/>
                <w:color w:val="385623"/>
              </w:rPr>
              <w:t xml:space="preserve"> Beans</w:t>
            </w:r>
          </w:p>
          <w:p w:rsidR="00F532AC" w:rsidRPr="00447143" w:rsidRDefault="00F532AC" w:rsidP="00447143">
            <w:pPr>
              <w:tabs>
                <w:tab w:val="left" w:pos="7740"/>
                <w:tab w:val="left" w:pos="7920"/>
              </w:tabs>
              <w:jc w:val="both"/>
              <w:rPr>
                <w:b/>
                <w:color w:val="385623"/>
              </w:rPr>
            </w:pPr>
            <w:r w:rsidRPr="00447143">
              <w:rPr>
                <w:b/>
                <w:color w:val="385623"/>
              </w:rPr>
              <w:t>Peanuts</w:t>
            </w:r>
          </w:p>
          <w:p w:rsidR="00F532AC" w:rsidRPr="00447143" w:rsidRDefault="00F532AC" w:rsidP="00447143">
            <w:pPr>
              <w:tabs>
                <w:tab w:val="left" w:pos="7740"/>
                <w:tab w:val="left" w:pos="7920"/>
              </w:tabs>
              <w:jc w:val="both"/>
              <w:rPr>
                <w:b/>
                <w:color w:val="385623"/>
              </w:rPr>
            </w:pPr>
            <w:r w:rsidRPr="00447143">
              <w:rPr>
                <w:b/>
                <w:color w:val="385623"/>
              </w:rPr>
              <w:t>Sugar Beets</w:t>
            </w:r>
          </w:p>
          <w:p w:rsidR="00F532AC" w:rsidRPr="00447143" w:rsidRDefault="00F532AC" w:rsidP="00447143">
            <w:pPr>
              <w:tabs>
                <w:tab w:val="left" w:pos="7740"/>
                <w:tab w:val="left" w:pos="7920"/>
              </w:tabs>
              <w:jc w:val="both"/>
              <w:rPr>
                <w:b/>
                <w:color w:val="385623"/>
              </w:rPr>
            </w:pPr>
            <w:r w:rsidRPr="00447143">
              <w:rPr>
                <w:b/>
                <w:color w:val="385623"/>
              </w:rPr>
              <w:t>Potatoes</w:t>
            </w:r>
          </w:p>
          <w:p w:rsidR="00F532AC" w:rsidRPr="00447143" w:rsidRDefault="00F532AC" w:rsidP="00447143">
            <w:pPr>
              <w:tabs>
                <w:tab w:val="left" w:pos="7740"/>
                <w:tab w:val="left" w:pos="7920"/>
              </w:tabs>
              <w:jc w:val="both"/>
              <w:rPr>
                <w:b/>
                <w:color w:val="385623"/>
              </w:rPr>
            </w:pPr>
            <w:r w:rsidRPr="00447143">
              <w:rPr>
                <w:b/>
                <w:color w:val="385623"/>
              </w:rPr>
              <w:t>Oats</w:t>
            </w:r>
          </w:p>
          <w:p w:rsidR="00F532AC" w:rsidRPr="00447143" w:rsidRDefault="00F532AC" w:rsidP="00447143">
            <w:pPr>
              <w:tabs>
                <w:tab w:val="left" w:pos="7740"/>
                <w:tab w:val="left" w:pos="7920"/>
              </w:tabs>
              <w:jc w:val="both"/>
              <w:rPr>
                <w:b/>
                <w:color w:val="385623"/>
              </w:rPr>
            </w:pPr>
            <w:r w:rsidRPr="00447143">
              <w:rPr>
                <w:b/>
                <w:color w:val="385623"/>
              </w:rPr>
              <w:t>Sugar Cane</w:t>
            </w:r>
          </w:p>
          <w:p w:rsidR="00F532AC" w:rsidRPr="00447143" w:rsidRDefault="00F532AC" w:rsidP="00447143">
            <w:pPr>
              <w:tabs>
                <w:tab w:val="left" w:pos="7740"/>
                <w:tab w:val="left" w:pos="7920"/>
              </w:tabs>
              <w:jc w:val="both"/>
              <w:rPr>
                <w:b/>
                <w:color w:val="385623"/>
              </w:rPr>
            </w:pPr>
            <w:r w:rsidRPr="00447143">
              <w:rPr>
                <w:b/>
                <w:color w:val="385623"/>
              </w:rPr>
              <w:t>Peas</w:t>
            </w:r>
          </w:p>
          <w:p w:rsidR="00F532AC" w:rsidRPr="00447143" w:rsidRDefault="00F532AC" w:rsidP="00447143">
            <w:pPr>
              <w:tabs>
                <w:tab w:val="left" w:pos="7740"/>
                <w:tab w:val="left" w:pos="7920"/>
              </w:tabs>
              <w:jc w:val="both"/>
              <w:rPr>
                <w:b/>
                <w:color w:val="385623"/>
              </w:rPr>
            </w:pPr>
            <w:r w:rsidRPr="00447143">
              <w:rPr>
                <w:b/>
                <w:color w:val="385623"/>
              </w:rPr>
              <w:t>Lentils</w:t>
            </w:r>
          </w:p>
          <w:p w:rsidR="00F532AC" w:rsidRDefault="00F532AC" w:rsidP="00447143">
            <w:pPr>
              <w:tabs>
                <w:tab w:val="left" w:pos="7740"/>
                <w:tab w:val="left" w:pos="7920"/>
              </w:tabs>
              <w:jc w:val="both"/>
              <w:rPr>
                <w:b/>
                <w:color w:val="385623"/>
              </w:rPr>
            </w:pPr>
            <w:r w:rsidRPr="00447143">
              <w:rPr>
                <w:b/>
                <w:color w:val="385623"/>
              </w:rPr>
              <w:t>Tobacco</w:t>
            </w:r>
          </w:p>
          <w:p w:rsidR="00F532AC" w:rsidRPr="00080CA8" w:rsidRDefault="00F532AC" w:rsidP="00447143">
            <w:pPr>
              <w:tabs>
                <w:tab w:val="left" w:pos="7740"/>
                <w:tab w:val="left" w:pos="7920"/>
              </w:tabs>
              <w:jc w:val="both"/>
              <w:rPr>
                <w:b/>
                <w:color w:val="385623"/>
              </w:rPr>
            </w:pPr>
            <w:r w:rsidRPr="00447143">
              <w:rPr>
                <w:b/>
                <w:color w:val="385623"/>
              </w:rPr>
              <w:t>Flaxseed</w:t>
            </w:r>
          </w:p>
        </w:tc>
        <w:tc>
          <w:tcPr>
            <w:tcW w:w="1450" w:type="dxa"/>
            <w:tcBorders>
              <w:top w:val="nil"/>
              <w:left w:val="nil"/>
              <w:bottom w:val="nil"/>
              <w:right w:val="nil"/>
            </w:tcBorders>
            <w:shd w:val="clear" w:color="auto" w:fill="auto"/>
          </w:tcPr>
          <w:p w:rsidR="00F532AC" w:rsidRPr="00447143" w:rsidRDefault="00F532AC" w:rsidP="00C61FCD">
            <w:pPr>
              <w:tabs>
                <w:tab w:val="left" w:pos="7740"/>
                <w:tab w:val="left" w:pos="7920"/>
              </w:tabs>
              <w:jc w:val="center"/>
              <w:rPr>
                <w:b/>
                <w:color w:val="385623"/>
              </w:rPr>
            </w:pPr>
            <w:r w:rsidRPr="00447143">
              <w:rPr>
                <w:b/>
                <w:color w:val="385623"/>
              </w:rPr>
              <w:t>87,375</w:t>
            </w:r>
            <w:r>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76,104</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56,260</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48,991</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9,427</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4,955</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3,244</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2,678</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1,841</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1,729</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1,690</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1,608</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1,204</w:t>
            </w:r>
            <w:r w:rsidRPr="00C61FCD">
              <w:rPr>
                <w:b/>
                <w:color w:val="385623"/>
              </w:rPr>
              <w:t>,000</w:t>
            </w:r>
          </w:p>
          <w:p w:rsidR="00F532AC" w:rsidRPr="00447143" w:rsidRDefault="00F532AC" w:rsidP="00C61FCD">
            <w:pPr>
              <w:tabs>
                <w:tab w:val="left" w:pos="7740"/>
                <w:tab w:val="left" w:pos="7920"/>
              </w:tabs>
              <w:jc w:val="center"/>
              <w:rPr>
                <w:b/>
                <w:color w:val="385623"/>
              </w:rPr>
            </w:pPr>
            <w:r w:rsidRPr="00447143">
              <w:rPr>
                <w:b/>
                <w:color w:val="385623"/>
              </w:rPr>
              <w:t>1,133</w:t>
            </w:r>
            <w:r w:rsidRPr="00C61FCD">
              <w:rPr>
                <w:b/>
                <w:color w:val="385623"/>
              </w:rPr>
              <w:t>,000</w:t>
            </w:r>
          </w:p>
          <w:p w:rsidR="00F532AC" w:rsidRDefault="00F532AC" w:rsidP="00C61FCD">
            <w:pPr>
              <w:tabs>
                <w:tab w:val="left" w:pos="7740"/>
                <w:tab w:val="left" w:pos="7920"/>
              </w:tabs>
              <w:jc w:val="center"/>
              <w:rPr>
                <w:b/>
                <w:color w:val="385623"/>
              </w:rPr>
            </w:pPr>
            <w:r w:rsidRPr="00447143">
              <w:rPr>
                <w:b/>
                <w:color w:val="385623"/>
              </w:rPr>
              <w:t>1,045</w:t>
            </w:r>
            <w:r w:rsidRPr="00C61FCD">
              <w:rPr>
                <w:b/>
                <w:color w:val="385623"/>
              </w:rPr>
              <w:t>,000</w:t>
            </w:r>
          </w:p>
          <w:p w:rsidR="00F532AC" w:rsidRPr="00C61FCD" w:rsidRDefault="00F532AC" w:rsidP="00C61FCD">
            <w:pPr>
              <w:tabs>
                <w:tab w:val="left" w:pos="7740"/>
                <w:tab w:val="left" w:pos="7920"/>
              </w:tabs>
              <w:jc w:val="center"/>
              <w:rPr>
                <w:b/>
                <w:color w:val="385623"/>
              </w:rPr>
            </w:pPr>
            <w:r w:rsidRPr="00C61FCD">
              <w:rPr>
                <w:b/>
                <w:color w:val="385623"/>
              </w:rPr>
              <w:t>899,000</w:t>
            </w:r>
          </w:p>
          <w:p w:rsidR="00F532AC" w:rsidRPr="00C61FCD" w:rsidRDefault="00F532AC" w:rsidP="00C61FCD">
            <w:pPr>
              <w:tabs>
                <w:tab w:val="left" w:pos="7740"/>
                <w:tab w:val="left" w:pos="7920"/>
              </w:tabs>
              <w:jc w:val="center"/>
              <w:rPr>
                <w:b/>
                <w:color w:val="385623"/>
              </w:rPr>
            </w:pPr>
            <w:r w:rsidRPr="00C61FCD">
              <w:rPr>
                <w:b/>
                <w:color w:val="385623"/>
              </w:rPr>
              <w:t>621,000</w:t>
            </w:r>
          </w:p>
          <w:p w:rsidR="00F532AC" w:rsidRPr="00C61FCD" w:rsidRDefault="00F532AC" w:rsidP="00C61FCD">
            <w:pPr>
              <w:tabs>
                <w:tab w:val="left" w:pos="7740"/>
                <w:tab w:val="left" w:pos="7920"/>
              </w:tabs>
              <w:jc w:val="center"/>
              <w:rPr>
                <w:b/>
                <w:color w:val="385623"/>
              </w:rPr>
            </w:pPr>
            <w:r w:rsidRPr="00C61FCD">
              <w:rPr>
                <w:b/>
                <w:color w:val="385623"/>
              </w:rPr>
              <w:t>450,000</w:t>
            </w:r>
          </w:p>
          <w:p w:rsidR="00F532AC" w:rsidRPr="00C61FCD" w:rsidRDefault="00F532AC" w:rsidP="00C61FCD">
            <w:pPr>
              <w:tabs>
                <w:tab w:val="left" w:pos="7740"/>
                <w:tab w:val="left" w:pos="7920"/>
              </w:tabs>
              <w:jc w:val="center"/>
              <w:rPr>
                <w:b/>
                <w:color w:val="385623"/>
              </w:rPr>
            </w:pPr>
            <w:r w:rsidRPr="00C61FCD">
              <w:rPr>
                <w:b/>
                <w:color w:val="385623"/>
              </w:rPr>
              <w:t>336,000</w:t>
            </w:r>
          </w:p>
          <w:p w:rsidR="00F532AC" w:rsidRPr="00080CA8" w:rsidRDefault="00F532AC" w:rsidP="00C61FCD">
            <w:pPr>
              <w:tabs>
                <w:tab w:val="left" w:pos="7740"/>
                <w:tab w:val="left" w:pos="7920"/>
              </w:tabs>
              <w:jc w:val="center"/>
              <w:rPr>
                <w:b/>
                <w:color w:val="385623"/>
              </w:rPr>
            </w:pPr>
            <w:r w:rsidRPr="00C61FCD">
              <w:rPr>
                <w:b/>
                <w:color w:val="385623"/>
              </w:rPr>
              <w:t>336,000</w:t>
            </w:r>
          </w:p>
        </w:tc>
        <w:tc>
          <w:tcPr>
            <w:tcW w:w="5580" w:type="dxa"/>
            <w:tcBorders>
              <w:top w:val="nil"/>
              <w:left w:val="nil"/>
              <w:bottom w:val="nil"/>
              <w:right w:val="nil"/>
            </w:tcBorders>
          </w:tcPr>
          <w:p w:rsidR="00F532AC" w:rsidRDefault="002F6FAB" w:rsidP="005812BC">
            <w:pPr>
              <w:tabs>
                <w:tab w:val="left" w:pos="7740"/>
                <w:tab w:val="left" w:pos="7920"/>
              </w:tabs>
              <w:rPr>
                <w:b/>
                <w:color w:val="385623"/>
              </w:rPr>
            </w:pPr>
            <w:r w:rsidRPr="002F6FAB">
              <w:rPr>
                <w:b/>
                <w:color w:val="385623"/>
              </w:rPr>
              <w:t>Iowa, Illinois, Nebraska and Minnesota</w:t>
            </w:r>
          </w:p>
          <w:p w:rsidR="002F6FAB" w:rsidRDefault="002F6FAB" w:rsidP="005812BC">
            <w:pPr>
              <w:tabs>
                <w:tab w:val="left" w:pos="7740"/>
                <w:tab w:val="left" w:pos="7920"/>
              </w:tabs>
              <w:rPr>
                <w:b/>
                <w:color w:val="385623"/>
              </w:rPr>
            </w:pPr>
            <w:r w:rsidRPr="002F6FAB">
              <w:rPr>
                <w:b/>
                <w:color w:val="385623"/>
              </w:rPr>
              <w:t>Illinois, Iowa</w:t>
            </w:r>
            <w:r w:rsidR="00920617">
              <w:rPr>
                <w:b/>
                <w:color w:val="385623"/>
              </w:rPr>
              <w:t>,</w:t>
            </w:r>
            <w:r w:rsidRPr="002F6FAB">
              <w:rPr>
                <w:b/>
                <w:color w:val="385623"/>
              </w:rPr>
              <w:t xml:space="preserve"> Minnesota</w:t>
            </w:r>
            <w:r w:rsidR="00920617">
              <w:rPr>
                <w:b/>
                <w:color w:val="385623"/>
              </w:rPr>
              <w:t xml:space="preserve"> and Indiana</w:t>
            </w:r>
          </w:p>
          <w:p w:rsidR="002F6FAB" w:rsidRDefault="002F6FAB" w:rsidP="002F6FAB">
            <w:pPr>
              <w:tabs>
                <w:tab w:val="left" w:pos="7740"/>
                <w:tab w:val="left" w:pos="7920"/>
              </w:tabs>
              <w:rPr>
                <w:b/>
                <w:color w:val="385623"/>
              </w:rPr>
            </w:pPr>
            <w:r w:rsidRPr="002F6FAB">
              <w:rPr>
                <w:b/>
                <w:color w:val="385623"/>
              </w:rPr>
              <w:t xml:space="preserve">Kansas, Texas, Nebraska </w:t>
            </w:r>
            <w:r>
              <w:rPr>
                <w:b/>
                <w:color w:val="385623"/>
              </w:rPr>
              <w:t xml:space="preserve">and </w:t>
            </w:r>
            <w:r w:rsidRPr="002F6FAB">
              <w:rPr>
                <w:b/>
                <w:color w:val="385623"/>
              </w:rPr>
              <w:t>Oklahoma</w:t>
            </w:r>
          </w:p>
          <w:p w:rsidR="002F6FAB" w:rsidRDefault="002F6FAB" w:rsidP="00633226">
            <w:pPr>
              <w:tabs>
                <w:tab w:val="left" w:pos="7740"/>
                <w:tab w:val="left" w:pos="7920"/>
              </w:tabs>
              <w:rPr>
                <w:b/>
                <w:color w:val="385623"/>
              </w:rPr>
            </w:pPr>
            <w:r w:rsidRPr="002F6FAB">
              <w:rPr>
                <w:b/>
                <w:color w:val="385623"/>
              </w:rPr>
              <w:t>Kansas, Oklahoma, Texas</w:t>
            </w:r>
            <w:r w:rsidR="00633226">
              <w:rPr>
                <w:b/>
                <w:color w:val="385623"/>
              </w:rPr>
              <w:t xml:space="preserve"> and</w:t>
            </w:r>
            <w:r w:rsidRPr="002F6FAB">
              <w:rPr>
                <w:b/>
                <w:color w:val="385623"/>
              </w:rPr>
              <w:t xml:space="preserve"> Nebraska</w:t>
            </w:r>
          </w:p>
          <w:p w:rsidR="00633226" w:rsidRDefault="00633226" w:rsidP="00633226">
            <w:pPr>
              <w:tabs>
                <w:tab w:val="left" w:pos="7740"/>
                <w:tab w:val="left" w:pos="7920"/>
              </w:tabs>
              <w:rPr>
                <w:b/>
                <w:color w:val="385623"/>
              </w:rPr>
            </w:pPr>
            <w:r>
              <w:rPr>
                <w:b/>
                <w:color w:val="385623"/>
              </w:rPr>
              <w:t>Texas, California, Arizona and</w:t>
            </w:r>
            <w:r w:rsidRPr="00633226">
              <w:rPr>
                <w:b/>
                <w:color w:val="385623"/>
              </w:rPr>
              <w:t xml:space="preserve"> Mississippi</w:t>
            </w:r>
          </w:p>
          <w:p w:rsidR="00633226" w:rsidRDefault="00920617" w:rsidP="00920617">
            <w:pPr>
              <w:tabs>
                <w:tab w:val="left" w:pos="7740"/>
                <w:tab w:val="left" w:pos="7920"/>
              </w:tabs>
              <w:rPr>
                <w:b/>
                <w:color w:val="385623"/>
              </w:rPr>
            </w:pPr>
            <w:r w:rsidRPr="00920617">
              <w:rPr>
                <w:b/>
                <w:color w:val="385623"/>
              </w:rPr>
              <w:t>Kansas</w:t>
            </w:r>
            <w:r>
              <w:rPr>
                <w:b/>
                <w:color w:val="385623"/>
              </w:rPr>
              <w:t xml:space="preserve">, </w:t>
            </w:r>
            <w:r w:rsidRPr="00920617">
              <w:rPr>
                <w:b/>
                <w:color w:val="385623"/>
              </w:rPr>
              <w:t>Texas</w:t>
            </w:r>
            <w:r>
              <w:rPr>
                <w:b/>
                <w:color w:val="385623"/>
              </w:rPr>
              <w:t xml:space="preserve">, </w:t>
            </w:r>
            <w:r w:rsidRPr="00920617">
              <w:rPr>
                <w:b/>
                <w:color w:val="385623"/>
              </w:rPr>
              <w:t xml:space="preserve">South Dakota </w:t>
            </w:r>
            <w:r>
              <w:rPr>
                <w:b/>
                <w:color w:val="385623"/>
              </w:rPr>
              <w:t xml:space="preserve">and </w:t>
            </w:r>
            <w:r w:rsidRPr="00920617">
              <w:rPr>
                <w:b/>
                <w:color w:val="385623"/>
              </w:rPr>
              <w:t>Oklahoma</w:t>
            </w:r>
          </w:p>
          <w:p w:rsidR="00920617" w:rsidRDefault="00920617" w:rsidP="00920617">
            <w:pPr>
              <w:tabs>
                <w:tab w:val="left" w:pos="7740"/>
                <w:tab w:val="left" w:pos="7920"/>
              </w:tabs>
              <w:rPr>
                <w:b/>
                <w:color w:val="385623"/>
              </w:rPr>
            </w:pPr>
            <w:r w:rsidRPr="00920617">
              <w:rPr>
                <w:b/>
                <w:color w:val="385623"/>
              </w:rPr>
              <w:t>North Da</w:t>
            </w:r>
            <w:r>
              <w:rPr>
                <w:b/>
                <w:color w:val="385623"/>
              </w:rPr>
              <w:t xml:space="preserve">kota, Idaho, Montana and </w:t>
            </w:r>
            <w:r w:rsidRPr="00920617">
              <w:rPr>
                <w:b/>
                <w:color w:val="385623"/>
              </w:rPr>
              <w:t>Washington</w:t>
            </w:r>
          </w:p>
          <w:p w:rsidR="00920617" w:rsidRDefault="00CE1980" w:rsidP="00CE1980">
            <w:pPr>
              <w:tabs>
                <w:tab w:val="left" w:pos="7740"/>
                <w:tab w:val="left" w:pos="7920"/>
              </w:tabs>
              <w:rPr>
                <w:b/>
                <w:color w:val="385623"/>
              </w:rPr>
            </w:pPr>
            <w:r>
              <w:rPr>
                <w:b/>
                <w:color w:val="385623"/>
              </w:rPr>
              <w:t>Arkansas, California, Louisiana and</w:t>
            </w:r>
            <w:r w:rsidR="00920617" w:rsidRPr="00920617">
              <w:rPr>
                <w:b/>
                <w:color w:val="385623"/>
              </w:rPr>
              <w:t xml:space="preserve"> Mississippi</w:t>
            </w:r>
          </w:p>
          <w:p w:rsidR="00CE1980" w:rsidRDefault="00CE1980" w:rsidP="00CE1980">
            <w:pPr>
              <w:tabs>
                <w:tab w:val="left" w:pos="7740"/>
                <w:tab w:val="left" w:pos="7920"/>
              </w:tabs>
              <w:rPr>
                <w:b/>
                <w:color w:val="385623"/>
              </w:rPr>
            </w:pPr>
            <w:r>
              <w:rPr>
                <w:b/>
                <w:color w:val="385623"/>
              </w:rPr>
              <w:t>North and South Dakota,</w:t>
            </w:r>
            <w:r w:rsidRPr="00CE1980">
              <w:rPr>
                <w:b/>
                <w:color w:val="385623"/>
              </w:rPr>
              <w:t xml:space="preserve"> Minnesota</w:t>
            </w:r>
            <w:r>
              <w:rPr>
                <w:b/>
                <w:color w:val="385623"/>
              </w:rPr>
              <w:t xml:space="preserve"> and</w:t>
            </w:r>
            <w:r w:rsidRPr="00CE1980">
              <w:rPr>
                <w:b/>
                <w:color w:val="385623"/>
              </w:rPr>
              <w:t xml:space="preserve"> Kansas</w:t>
            </w:r>
          </w:p>
          <w:p w:rsidR="00CE1980" w:rsidRDefault="00CE1980" w:rsidP="00CE1980">
            <w:pPr>
              <w:tabs>
                <w:tab w:val="left" w:pos="7740"/>
                <w:tab w:val="left" w:pos="7920"/>
              </w:tabs>
              <w:rPr>
                <w:b/>
                <w:color w:val="385623"/>
              </w:rPr>
            </w:pPr>
            <w:r w:rsidRPr="00CE1980">
              <w:rPr>
                <w:b/>
                <w:color w:val="385623"/>
              </w:rPr>
              <w:t>North Dakota, Idaho and Montana</w:t>
            </w:r>
          </w:p>
          <w:p w:rsidR="00CE1980" w:rsidRDefault="00CE1980" w:rsidP="00A57CE5">
            <w:pPr>
              <w:tabs>
                <w:tab w:val="left" w:pos="7740"/>
                <w:tab w:val="left" w:pos="7920"/>
              </w:tabs>
              <w:rPr>
                <w:b/>
                <w:color w:val="385623"/>
              </w:rPr>
            </w:pPr>
            <w:r w:rsidRPr="00CE1980">
              <w:rPr>
                <w:b/>
                <w:color w:val="385623"/>
              </w:rPr>
              <w:t>Illinois, Michigan,</w:t>
            </w:r>
            <w:r>
              <w:rPr>
                <w:b/>
                <w:color w:val="385623"/>
              </w:rPr>
              <w:t xml:space="preserve"> </w:t>
            </w:r>
            <w:r w:rsidRPr="00CE1980">
              <w:rPr>
                <w:b/>
                <w:color w:val="385623"/>
              </w:rPr>
              <w:t>New York and Wisconsin</w:t>
            </w:r>
          </w:p>
          <w:p w:rsidR="00A57CE5" w:rsidRDefault="00A57CE5" w:rsidP="00A57CE5">
            <w:pPr>
              <w:tabs>
                <w:tab w:val="left" w:pos="7740"/>
                <w:tab w:val="left" w:pos="7920"/>
              </w:tabs>
              <w:rPr>
                <w:b/>
                <w:color w:val="385623"/>
              </w:rPr>
            </w:pPr>
            <w:r w:rsidRPr="00A57CE5">
              <w:rPr>
                <w:b/>
                <w:color w:val="385623"/>
              </w:rPr>
              <w:t>Georgia, Texas, Alabama</w:t>
            </w:r>
            <w:r>
              <w:rPr>
                <w:b/>
                <w:color w:val="385623"/>
              </w:rPr>
              <w:t xml:space="preserve"> and </w:t>
            </w:r>
            <w:r w:rsidRPr="00A57CE5">
              <w:rPr>
                <w:b/>
                <w:color w:val="385623"/>
              </w:rPr>
              <w:t>Florida</w:t>
            </w:r>
          </w:p>
          <w:p w:rsidR="00A57CE5" w:rsidRDefault="00A57CE5" w:rsidP="00A57CE5">
            <w:pPr>
              <w:tabs>
                <w:tab w:val="left" w:pos="7740"/>
                <w:tab w:val="left" w:pos="7920"/>
              </w:tabs>
              <w:rPr>
                <w:b/>
                <w:color w:val="385623"/>
              </w:rPr>
            </w:pPr>
            <w:r>
              <w:rPr>
                <w:b/>
                <w:color w:val="385623"/>
              </w:rPr>
              <w:t xml:space="preserve">California, Colorado, Idaho and </w:t>
            </w:r>
            <w:r w:rsidRPr="00A57CE5">
              <w:rPr>
                <w:b/>
                <w:color w:val="385623"/>
              </w:rPr>
              <w:t>Michigan</w:t>
            </w:r>
          </w:p>
          <w:p w:rsidR="00A57CE5" w:rsidRDefault="00A57CE5" w:rsidP="00A57CE5">
            <w:pPr>
              <w:tabs>
                <w:tab w:val="left" w:pos="7740"/>
                <w:tab w:val="left" w:pos="7920"/>
              </w:tabs>
              <w:rPr>
                <w:b/>
                <w:color w:val="385623"/>
              </w:rPr>
            </w:pPr>
            <w:r>
              <w:rPr>
                <w:b/>
                <w:color w:val="385623"/>
              </w:rPr>
              <w:t xml:space="preserve">Idaho, </w:t>
            </w:r>
            <w:r w:rsidRPr="00A57CE5">
              <w:rPr>
                <w:b/>
                <w:color w:val="385623"/>
              </w:rPr>
              <w:t>Washington</w:t>
            </w:r>
            <w:r>
              <w:rPr>
                <w:b/>
                <w:color w:val="385623"/>
              </w:rPr>
              <w:t>,</w:t>
            </w:r>
            <w:r w:rsidRPr="00A57CE5">
              <w:rPr>
                <w:b/>
                <w:color w:val="385623"/>
              </w:rPr>
              <w:t xml:space="preserve"> Wisconsin</w:t>
            </w:r>
            <w:r>
              <w:rPr>
                <w:b/>
                <w:color w:val="385623"/>
              </w:rPr>
              <w:t xml:space="preserve"> and</w:t>
            </w:r>
            <w:r w:rsidRPr="00A57CE5">
              <w:rPr>
                <w:b/>
                <w:color w:val="385623"/>
              </w:rPr>
              <w:t xml:space="preserve"> Colorado</w:t>
            </w:r>
          </w:p>
          <w:p w:rsidR="00A57CE5" w:rsidRDefault="00A57CE5" w:rsidP="00A57CE5">
            <w:pPr>
              <w:tabs>
                <w:tab w:val="left" w:pos="7740"/>
                <w:tab w:val="left" w:pos="7920"/>
              </w:tabs>
              <w:rPr>
                <w:b/>
                <w:color w:val="385623"/>
              </w:rPr>
            </w:pPr>
            <w:r w:rsidRPr="00A57CE5">
              <w:rPr>
                <w:b/>
                <w:color w:val="385623"/>
              </w:rPr>
              <w:t xml:space="preserve">South </w:t>
            </w:r>
            <w:r>
              <w:rPr>
                <w:b/>
                <w:color w:val="385623"/>
              </w:rPr>
              <w:t xml:space="preserve">and North Dakota, Wisconsin and </w:t>
            </w:r>
            <w:r w:rsidRPr="00A57CE5">
              <w:rPr>
                <w:b/>
                <w:color w:val="385623"/>
              </w:rPr>
              <w:t>Minnesota</w:t>
            </w:r>
          </w:p>
          <w:p w:rsidR="00A57CE5" w:rsidRDefault="00A57CE5" w:rsidP="00A57CE5">
            <w:pPr>
              <w:tabs>
                <w:tab w:val="left" w:pos="7740"/>
                <w:tab w:val="left" w:pos="7920"/>
              </w:tabs>
              <w:rPr>
                <w:b/>
                <w:color w:val="385623"/>
              </w:rPr>
            </w:pPr>
            <w:r w:rsidRPr="00A57CE5">
              <w:rPr>
                <w:b/>
                <w:color w:val="385623"/>
              </w:rPr>
              <w:t>Florida, Louisiana, Hawaii and Texas</w:t>
            </w:r>
          </w:p>
          <w:p w:rsidR="00A57CE5" w:rsidRDefault="00A57CE5" w:rsidP="00A57CE5">
            <w:pPr>
              <w:tabs>
                <w:tab w:val="left" w:pos="7740"/>
                <w:tab w:val="left" w:pos="7920"/>
              </w:tabs>
              <w:rPr>
                <w:b/>
                <w:color w:val="385623"/>
              </w:rPr>
            </w:pPr>
            <w:r w:rsidRPr="00A57CE5">
              <w:rPr>
                <w:b/>
                <w:color w:val="385623"/>
              </w:rPr>
              <w:t>Washington, Idaho, and Oregon</w:t>
            </w:r>
          </w:p>
          <w:p w:rsidR="00FD72FC" w:rsidRDefault="00FD72FC" w:rsidP="00FD72FC">
            <w:pPr>
              <w:tabs>
                <w:tab w:val="left" w:pos="7740"/>
                <w:tab w:val="left" w:pos="7920"/>
              </w:tabs>
              <w:rPr>
                <w:b/>
                <w:color w:val="385623"/>
              </w:rPr>
            </w:pPr>
            <w:r w:rsidRPr="00FD72FC">
              <w:rPr>
                <w:b/>
                <w:color w:val="385623"/>
              </w:rPr>
              <w:t>Washington</w:t>
            </w:r>
            <w:r>
              <w:rPr>
                <w:b/>
                <w:color w:val="385623"/>
              </w:rPr>
              <w:t>,</w:t>
            </w:r>
            <w:r w:rsidRPr="00FD72FC">
              <w:rPr>
                <w:b/>
                <w:color w:val="385623"/>
              </w:rPr>
              <w:t xml:space="preserve"> Idaho</w:t>
            </w:r>
            <w:r>
              <w:rPr>
                <w:b/>
                <w:color w:val="385623"/>
              </w:rPr>
              <w:t>, Montana, and North Dakota</w:t>
            </w:r>
          </w:p>
          <w:p w:rsidR="00FD72FC" w:rsidRDefault="00FD72FC" w:rsidP="00FD72FC">
            <w:pPr>
              <w:tabs>
                <w:tab w:val="left" w:pos="7740"/>
                <w:tab w:val="left" w:pos="7920"/>
              </w:tabs>
              <w:rPr>
                <w:b/>
                <w:color w:val="385623"/>
              </w:rPr>
            </w:pPr>
            <w:r w:rsidRPr="00FD72FC">
              <w:rPr>
                <w:b/>
                <w:color w:val="385623"/>
              </w:rPr>
              <w:t>North Carolina, Kentucky and Georgia</w:t>
            </w:r>
          </w:p>
          <w:p w:rsidR="00FD72FC" w:rsidRPr="005812BC" w:rsidRDefault="00FD72FC" w:rsidP="00FD72FC">
            <w:pPr>
              <w:tabs>
                <w:tab w:val="left" w:pos="7740"/>
                <w:tab w:val="left" w:pos="7920"/>
              </w:tabs>
              <w:rPr>
                <w:b/>
                <w:color w:val="385623"/>
              </w:rPr>
            </w:pPr>
            <w:r w:rsidRPr="00FD72FC">
              <w:rPr>
                <w:b/>
                <w:color w:val="385623"/>
              </w:rPr>
              <w:t>North Dakota and Minnesota</w:t>
            </w:r>
          </w:p>
        </w:tc>
      </w:tr>
    </w:tbl>
    <w:p w:rsidR="00177213" w:rsidRDefault="00177213" w:rsidP="00202644">
      <w:pPr>
        <w:tabs>
          <w:tab w:val="left" w:pos="7740"/>
          <w:tab w:val="left" w:pos="7920"/>
        </w:tabs>
        <w:jc w:val="both"/>
        <w:rPr>
          <w:b/>
          <w:color w:val="385623"/>
        </w:rPr>
      </w:pPr>
    </w:p>
    <w:p w:rsidR="000F238B" w:rsidRPr="000F238B" w:rsidRDefault="000F238B" w:rsidP="00202644">
      <w:pPr>
        <w:tabs>
          <w:tab w:val="left" w:pos="7740"/>
          <w:tab w:val="left" w:pos="7920"/>
        </w:tabs>
        <w:jc w:val="both"/>
        <w:rPr>
          <w:b/>
          <w:color w:val="385623"/>
        </w:rPr>
      </w:pPr>
      <w:r w:rsidRPr="000F238B">
        <w:rPr>
          <w:b/>
          <w:color w:val="385623"/>
        </w:rPr>
        <w:t>Fruits and Veg</w:t>
      </w:r>
      <w:r>
        <w:rPr>
          <w:b/>
          <w:color w:val="385623"/>
        </w:rPr>
        <w:t>e</w:t>
      </w:r>
      <w:r w:rsidRPr="000F238B">
        <w:rPr>
          <w:b/>
          <w:color w:val="385623"/>
        </w:rPr>
        <w:t>tables</w:t>
      </w:r>
    </w:p>
    <w:p w:rsidR="000F238B" w:rsidRPr="00080CA8" w:rsidRDefault="000F238B" w:rsidP="00202644">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F238B" w:rsidRPr="00236C22" w:rsidTr="00236C22">
        <w:tc>
          <w:tcPr>
            <w:tcW w:w="4788" w:type="dxa"/>
            <w:tcBorders>
              <w:top w:val="nil"/>
              <w:left w:val="nil"/>
              <w:bottom w:val="nil"/>
              <w:right w:val="nil"/>
            </w:tcBorders>
            <w:shd w:val="clear" w:color="auto" w:fill="auto"/>
          </w:tcPr>
          <w:p w:rsidR="000F238B" w:rsidRPr="00236C22" w:rsidRDefault="00B772B8" w:rsidP="00236C22">
            <w:pPr>
              <w:tabs>
                <w:tab w:val="left" w:pos="7740"/>
                <w:tab w:val="left" w:pos="7920"/>
              </w:tabs>
              <w:jc w:val="center"/>
              <w:rPr>
                <w:b/>
                <w:color w:val="385623"/>
              </w:rPr>
            </w:pPr>
            <w:r>
              <w:rPr>
                <w:b/>
                <w:color w:val="385623"/>
              </w:rPr>
              <w:pict>
                <v:shape id="_x0000_i1037" type="#_x0000_t75" style="width:213.75pt;height:144.75pt">
                  <v:imagedata r:id="rId18" o:title="oranges"/>
                </v:shape>
              </w:pict>
            </w:r>
          </w:p>
          <w:p w:rsidR="004E7E4C" w:rsidRPr="00236C22" w:rsidRDefault="004E7E4C" w:rsidP="00236C22">
            <w:pPr>
              <w:tabs>
                <w:tab w:val="left" w:pos="7740"/>
                <w:tab w:val="left" w:pos="7920"/>
              </w:tabs>
              <w:jc w:val="center"/>
              <w:rPr>
                <w:b/>
                <w:color w:val="385623"/>
              </w:rPr>
            </w:pPr>
            <w:r w:rsidRPr="00236C22">
              <w:rPr>
                <w:b/>
                <w:color w:val="385623"/>
              </w:rPr>
              <w:t>Oranges</w:t>
            </w:r>
          </w:p>
        </w:tc>
        <w:tc>
          <w:tcPr>
            <w:tcW w:w="4788" w:type="dxa"/>
            <w:tcBorders>
              <w:top w:val="nil"/>
              <w:left w:val="nil"/>
              <w:bottom w:val="nil"/>
              <w:right w:val="nil"/>
            </w:tcBorders>
            <w:shd w:val="clear" w:color="auto" w:fill="auto"/>
          </w:tcPr>
          <w:p w:rsidR="000F238B" w:rsidRPr="00236C22" w:rsidRDefault="00B772B8" w:rsidP="00236C22">
            <w:pPr>
              <w:tabs>
                <w:tab w:val="left" w:pos="7740"/>
                <w:tab w:val="left" w:pos="7920"/>
              </w:tabs>
              <w:jc w:val="center"/>
              <w:rPr>
                <w:b/>
                <w:color w:val="385623"/>
              </w:rPr>
            </w:pPr>
            <w:r>
              <w:rPr>
                <w:b/>
                <w:color w:val="385623"/>
              </w:rPr>
              <w:pict>
                <v:shape id="_x0000_i1038" type="#_x0000_t75" style="width:217.5pt;height:2in">
                  <v:imagedata r:id="rId19" o:title="lettuce"/>
                </v:shape>
              </w:pict>
            </w:r>
          </w:p>
          <w:p w:rsidR="004E7E4C" w:rsidRPr="00236C22" w:rsidRDefault="004E7E4C" w:rsidP="00236C22">
            <w:pPr>
              <w:tabs>
                <w:tab w:val="left" w:pos="7740"/>
                <w:tab w:val="left" w:pos="7920"/>
              </w:tabs>
              <w:jc w:val="center"/>
              <w:rPr>
                <w:b/>
                <w:color w:val="385623"/>
              </w:rPr>
            </w:pPr>
            <w:r w:rsidRPr="00236C22">
              <w:rPr>
                <w:b/>
                <w:color w:val="385623"/>
              </w:rPr>
              <w:t>Lettuce</w:t>
            </w:r>
          </w:p>
        </w:tc>
      </w:tr>
    </w:tbl>
    <w:p w:rsidR="00177213" w:rsidRDefault="00177213" w:rsidP="00177213">
      <w:pPr>
        <w:tabs>
          <w:tab w:val="left" w:pos="7740"/>
          <w:tab w:val="left" w:pos="7920"/>
        </w:tabs>
        <w:jc w:val="both"/>
        <w:rPr>
          <w:b/>
          <w:color w:val="385623"/>
        </w:rPr>
      </w:pPr>
    </w:p>
    <w:p w:rsidR="000F238B" w:rsidRDefault="000F238B" w:rsidP="000F238B">
      <w:pPr>
        <w:tabs>
          <w:tab w:val="left" w:pos="7740"/>
          <w:tab w:val="left" w:pos="7920"/>
        </w:tabs>
        <w:jc w:val="both"/>
        <w:rPr>
          <w:b/>
          <w:color w:val="385623"/>
        </w:rPr>
      </w:pPr>
      <w:r w:rsidRPr="000F238B">
        <w:rPr>
          <w:b/>
          <w:color w:val="385623"/>
        </w:rPr>
        <w:t>California produces more than half the nation’s fresh fruits and fresh vegetables. More than half of all vegetable production in the United States depends on irrigation, in widespread use in California’s vast agricultural valleys.</w:t>
      </w:r>
      <w:r w:rsidR="004E7E4C">
        <w:rPr>
          <w:b/>
          <w:color w:val="385623"/>
        </w:rPr>
        <w:t xml:space="preserve">  </w:t>
      </w:r>
      <w:r w:rsidRPr="000F238B">
        <w:rPr>
          <w:b/>
          <w:color w:val="385623"/>
        </w:rPr>
        <w:t xml:space="preserve">California plants </w:t>
      </w:r>
      <w:r w:rsidR="004E7E4C">
        <w:rPr>
          <w:b/>
          <w:color w:val="385623"/>
        </w:rPr>
        <w:t>and produces about</w:t>
      </w:r>
      <w:r w:rsidRPr="000F238B">
        <w:rPr>
          <w:b/>
          <w:color w:val="385623"/>
        </w:rPr>
        <w:t xml:space="preserve"> 80% of the nation’s broccoli</w:t>
      </w:r>
      <w:r w:rsidR="004E7E4C">
        <w:rPr>
          <w:b/>
          <w:color w:val="385623"/>
        </w:rPr>
        <w:t>,</w:t>
      </w:r>
      <w:r w:rsidRPr="000F238B">
        <w:rPr>
          <w:b/>
          <w:color w:val="385623"/>
        </w:rPr>
        <w:t xml:space="preserve"> spinach, </w:t>
      </w:r>
      <w:r w:rsidR="004E7E4C">
        <w:rPr>
          <w:b/>
          <w:color w:val="385623"/>
        </w:rPr>
        <w:t xml:space="preserve">lettuce, </w:t>
      </w:r>
      <w:r w:rsidRPr="000F238B">
        <w:rPr>
          <w:b/>
          <w:color w:val="385623"/>
        </w:rPr>
        <w:t>fresh tomatoes</w:t>
      </w:r>
      <w:r w:rsidR="004E7E4C">
        <w:rPr>
          <w:b/>
          <w:color w:val="385623"/>
        </w:rPr>
        <w:t xml:space="preserve">, and most other vegetables.  </w:t>
      </w:r>
      <w:r w:rsidRPr="000F238B">
        <w:rPr>
          <w:b/>
          <w:color w:val="385623"/>
        </w:rPr>
        <w:t xml:space="preserve"> </w:t>
      </w:r>
    </w:p>
    <w:p w:rsidR="004E7E4C" w:rsidRDefault="004E7E4C" w:rsidP="000F238B">
      <w:pPr>
        <w:tabs>
          <w:tab w:val="left" w:pos="7740"/>
          <w:tab w:val="left" w:pos="7920"/>
        </w:tabs>
        <w:jc w:val="both"/>
        <w:rPr>
          <w:b/>
          <w:color w:val="385623"/>
        </w:rPr>
      </w:pPr>
    </w:p>
    <w:p w:rsidR="004E7E4C" w:rsidRDefault="004E7E4C" w:rsidP="000F238B">
      <w:pPr>
        <w:tabs>
          <w:tab w:val="left" w:pos="7740"/>
          <w:tab w:val="left" w:pos="7920"/>
        </w:tabs>
        <w:jc w:val="both"/>
        <w:rPr>
          <w:b/>
          <w:color w:val="385623"/>
        </w:rPr>
      </w:pPr>
      <w:r w:rsidRPr="004E7E4C">
        <w:rPr>
          <w:b/>
          <w:color w:val="385623"/>
        </w:rPr>
        <w:t>California is the leading producer of</w:t>
      </w:r>
      <w:r w:rsidR="00F96D5E">
        <w:rPr>
          <w:b/>
          <w:color w:val="385623"/>
        </w:rPr>
        <w:t xml:space="preserve"> </w:t>
      </w:r>
      <w:r w:rsidR="00F96D5E" w:rsidRPr="00F96D5E">
        <w:rPr>
          <w:b/>
          <w:color w:val="385623"/>
        </w:rPr>
        <w:t>strawberries, grapes, oranges</w:t>
      </w:r>
      <w:r w:rsidR="000E6C0B">
        <w:rPr>
          <w:b/>
          <w:color w:val="385623"/>
        </w:rPr>
        <w:t>,</w:t>
      </w:r>
      <w:r w:rsidR="00F96D5E" w:rsidRPr="00F96D5E">
        <w:rPr>
          <w:b/>
          <w:color w:val="385623"/>
        </w:rPr>
        <w:t xml:space="preserve"> peaches</w:t>
      </w:r>
      <w:r w:rsidR="000E6C0B">
        <w:rPr>
          <w:b/>
          <w:color w:val="385623"/>
        </w:rPr>
        <w:t>, and p</w:t>
      </w:r>
      <w:r w:rsidR="00F96D5E">
        <w:rPr>
          <w:b/>
          <w:color w:val="385623"/>
        </w:rPr>
        <w:t xml:space="preserve">retty much all fruits except apples where </w:t>
      </w:r>
      <w:r w:rsidR="00F96D5E" w:rsidRPr="00F96D5E">
        <w:rPr>
          <w:b/>
          <w:color w:val="385623"/>
        </w:rPr>
        <w:t xml:space="preserve">Washington State accounts for </w:t>
      </w:r>
      <w:r w:rsidR="000E6C0B">
        <w:rPr>
          <w:b/>
          <w:color w:val="385623"/>
        </w:rPr>
        <w:t>most</w:t>
      </w:r>
      <w:r w:rsidR="00F96D5E">
        <w:rPr>
          <w:b/>
          <w:color w:val="385623"/>
        </w:rPr>
        <w:t xml:space="preserve"> of</w:t>
      </w:r>
      <w:r w:rsidR="00F96D5E" w:rsidRPr="00F96D5E">
        <w:rPr>
          <w:b/>
          <w:color w:val="385623"/>
        </w:rPr>
        <w:t xml:space="preserve"> the nation’s </w:t>
      </w:r>
      <w:r w:rsidR="00F96D5E" w:rsidRPr="00F96D5E">
        <w:rPr>
          <w:b/>
          <w:color w:val="385623"/>
        </w:rPr>
        <w:lastRenderedPageBreak/>
        <w:t>supply</w:t>
      </w:r>
      <w:r w:rsidR="00F96D5E">
        <w:rPr>
          <w:b/>
          <w:color w:val="385623"/>
        </w:rPr>
        <w:t xml:space="preserve">.  </w:t>
      </w:r>
      <w:r w:rsidR="00F96D5E" w:rsidRPr="00F96D5E">
        <w:rPr>
          <w:b/>
          <w:color w:val="385623"/>
        </w:rPr>
        <w:t xml:space="preserve">Florida </w:t>
      </w:r>
      <w:r w:rsidR="00F96D5E">
        <w:rPr>
          <w:b/>
          <w:color w:val="385623"/>
        </w:rPr>
        <w:t xml:space="preserve">grows a lot of </w:t>
      </w:r>
      <w:r w:rsidR="00F96D5E" w:rsidRPr="00F96D5E">
        <w:rPr>
          <w:b/>
          <w:color w:val="385623"/>
        </w:rPr>
        <w:t xml:space="preserve">oranges, though available fresh, </w:t>
      </w:r>
      <w:r w:rsidR="00F96D5E">
        <w:rPr>
          <w:b/>
          <w:color w:val="385623"/>
        </w:rPr>
        <w:t>most are</w:t>
      </w:r>
      <w:r w:rsidR="00F96D5E" w:rsidRPr="00F96D5E">
        <w:rPr>
          <w:b/>
          <w:color w:val="385623"/>
        </w:rPr>
        <w:t xml:space="preserve"> used </w:t>
      </w:r>
      <w:r w:rsidR="00F96D5E">
        <w:rPr>
          <w:b/>
          <w:color w:val="385623"/>
        </w:rPr>
        <w:t>to make orange</w:t>
      </w:r>
      <w:r w:rsidR="00F96D5E" w:rsidRPr="00F96D5E">
        <w:rPr>
          <w:b/>
          <w:color w:val="385623"/>
        </w:rPr>
        <w:t xml:space="preserve"> juice.</w:t>
      </w:r>
      <w:r w:rsidR="00F96D5E">
        <w:rPr>
          <w:b/>
          <w:color w:val="385623"/>
        </w:rPr>
        <w:t xml:space="preserve"> One of the </w:t>
      </w:r>
      <w:r w:rsidR="00F96D5E" w:rsidRPr="00F96D5E">
        <w:rPr>
          <w:b/>
          <w:color w:val="385623"/>
        </w:rPr>
        <w:t>most popular fruit</w:t>
      </w:r>
      <w:r w:rsidR="00F96D5E">
        <w:rPr>
          <w:b/>
          <w:color w:val="385623"/>
        </w:rPr>
        <w:t>s</w:t>
      </w:r>
      <w:r w:rsidR="00F96D5E" w:rsidRPr="00F96D5E">
        <w:rPr>
          <w:b/>
          <w:color w:val="385623"/>
        </w:rPr>
        <w:t xml:space="preserve"> among the </w:t>
      </w:r>
      <w:r w:rsidR="00F96D5E">
        <w:rPr>
          <w:b/>
          <w:color w:val="385623"/>
        </w:rPr>
        <w:t xml:space="preserve">American </w:t>
      </w:r>
      <w:r w:rsidR="00F96D5E" w:rsidRPr="00F96D5E">
        <w:rPr>
          <w:b/>
          <w:color w:val="385623"/>
        </w:rPr>
        <w:t>public</w:t>
      </w:r>
      <w:r w:rsidR="00F96D5E">
        <w:rPr>
          <w:b/>
          <w:color w:val="385623"/>
        </w:rPr>
        <w:t xml:space="preserve"> is bananas but most of these are imported from other countries - </w:t>
      </w:r>
      <w:r w:rsidR="00F96D5E" w:rsidRPr="00F96D5E">
        <w:rPr>
          <w:b/>
          <w:color w:val="385623"/>
        </w:rPr>
        <w:t>South America, Central America and the Caribbean</w:t>
      </w:r>
      <w:r w:rsidR="00F96D5E">
        <w:rPr>
          <w:b/>
          <w:color w:val="385623"/>
        </w:rPr>
        <w:t xml:space="preserve">.  Did you know that a </w:t>
      </w:r>
      <w:r w:rsidR="00F96D5E" w:rsidRPr="00F96D5E">
        <w:rPr>
          <w:b/>
          <w:color w:val="385623"/>
        </w:rPr>
        <w:t>large portion—more than half—of all fruit consumption in the United States is in the form of fruit juice</w:t>
      </w:r>
      <w:r w:rsidR="00F96D5E">
        <w:rPr>
          <w:b/>
          <w:color w:val="385623"/>
        </w:rPr>
        <w:t>s?</w:t>
      </w:r>
      <w:r w:rsidR="00B05EE1">
        <w:rPr>
          <w:b/>
          <w:color w:val="385623"/>
        </w:rPr>
        <w:t xml:space="preserve"> It is true.</w:t>
      </w:r>
    </w:p>
    <w:p w:rsidR="00F96D5E" w:rsidRDefault="00F96D5E" w:rsidP="000F238B">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649"/>
        <w:gridCol w:w="3276"/>
      </w:tblGrid>
      <w:tr w:rsidR="00236C22" w:rsidRPr="00236C22" w:rsidTr="00236C22">
        <w:tc>
          <w:tcPr>
            <w:tcW w:w="3650" w:type="dxa"/>
            <w:tcBorders>
              <w:top w:val="nil"/>
              <w:left w:val="nil"/>
              <w:bottom w:val="nil"/>
              <w:right w:val="nil"/>
            </w:tcBorders>
            <w:shd w:val="clear" w:color="auto" w:fill="auto"/>
          </w:tcPr>
          <w:p w:rsidR="00F77608" w:rsidRPr="00236C22" w:rsidRDefault="00B772B8" w:rsidP="00236C22">
            <w:pPr>
              <w:tabs>
                <w:tab w:val="left" w:pos="7740"/>
                <w:tab w:val="left" w:pos="7920"/>
              </w:tabs>
              <w:jc w:val="center"/>
              <w:rPr>
                <w:b/>
                <w:color w:val="385623"/>
              </w:rPr>
            </w:pPr>
            <w:r>
              <w:rPr>
                <w:b/>
                <w:color w:val="385623"/>
              </w:rPr>
              <w:pict>
                <v:shape id="_x0000_i1039" type="#_x0000_t75" style="width:171.75pt;height:123.75pt">
                  <v:imagedata r:id="rId20" o:title="Banana2"/>
                </v:shape>
              </w:pict>
            </w:r>
          </w:p>
          <w:p w:rsidR="00F77608" w:rsidRPr="00236C22" w:rsidRDefault="00F77608" w:rsidP="00236C22">
            <w:pPr>
              <w:tabs>
                <w:tab w:val="left" w:pos="7740"/>
                <w:tab w:val="left" w:pos="7920"/>
              </w:tabs>
              <w:jc w:val="center"/>
              <w:rPr>
                <w:b/>
                <w:color w:val="385623"/>
              </w:rPr>
            </w:pPr>
            <w:r w:rsidRPr="00236C22">
              <w:rPr>
                <w:b/>
                <w:color w:val="385623"/>
              </w:rPr>
              <w:t>Bananas</w:t>
            </w:r>
          </w:p>
        </w:tc>
        <w:tc>
          <w:tcPr>
            <w:tcW w:w="2668" w:type="dxa"/>
            <w:tcBorders>
              <w:top w:val="nil"/>
              <w:left w:val="nil"/>
              <w:bottom w:val="nil"/>
              <w:right w:val="nil"/>
            </w:tcBorders>
            <w:shd w:val="clear" w:color="auto" w:fill="auto"/>
          </w:tcPr>
          <w:p w:rsidR="00F77608" w:rsidRPr="00236C22" w:rsidRDefault="00F77608" w:rsidP="00236C22">
            <w:pPr>
              <w:tabs>
                <w:tab w:val="left" w:pos="7740"/>
                <w:tab w:val="left" w:pos="7920"/>
              </w:tabs>
              <w:jc w:val="center"/>
              <w:rPr>
                <w:b/>
                <w:color w:val="385623"/>
              </w:rPr>
            </w:pPr>
          </w:p>
          <w:p w:rsidR="00F77608" w:rsidRPr="00236C22" w:rsidRDefault="00B772B8" w:rsidP="00236C22">
            <w:pPr>
              <w:tabs>
                <w:tab w:val="left" w:pos="7740"/>
                <w:tab w:val="left" w:pos="7920"/>
              </w:tabs>
              <w:jc w:val="center"/>
              <w:rPr>
                <w:b/>
                <w:color w:val="385623"/>
              </w:rPr>
            </w:pPr>
            <w:r>
              <w:rPr>
                <w:b/>
                <w:color w:val="385623"/>
              </w:rPr>
              <w:pict>
                <v:shape id="_x0000_i1040" type="#_x0000_t75" style="width:121.5pt;height:111.75pt">
                  <v:imagedata r:id="rId21" o:title="Apples"/>
                </v:shape>
              </w:pict>
            </w:r>
          </w:p>
          <w:p w:rsidR="00AF569F" w:rsidRPr="00236C22" w:rsidRDefault="00AF569F" w:rsidP="00236C22">
            <w:pPr>
              <w:tabs>
                <w:tab w:val="left" w:pos="7740"/>
                <w:tab w:val="left" w:pos="7920"/>
              </w:tabs>
              <w:jc w:val="center"/>
              <w:rPr>
                <w:b/>
                <w:color w:val="385623"/>
              </w:rPr>
            </w:pPr>
            <w:r w:rsidRPr="00236C22">
              <w:rPr>
                <w:b/>
                <w:color w:val="385623"/>
              </w:rPr>
              <w:t>Apples</w:t>
            </w:r>
          </w:p>
        </w:tc>
        <w:tc>
          <w:tcPr>
            <w:tcW w:w="3258" w:type="dxa"/>
            <w:tcBorders>
              <w:top w:val="nil"/>
              <w:left w:val="nil"/>
              <w:bottom w:val="nil"/>
              <w:right w:val="nil"/>
            </w:tcBorders>
            <w:shd w:val="clear" w:color="auto" w:fill="auto"/>
          </w:tcPr>
          <w:p w:rsidR="00F77608" w:rsidRPr="00236C22" w:rsidRDefault="00F77608" w:rsidP="00236C22">
            <w:pPr>
              <w:tabs>
                <w:tab w:val="left" w:pos="7740"/>
                <w:tab w:val="left" w:pos="7920"/>
              </w:tabs>
              <w:jc w:val="center"/>
              <w:rPr>
                <w:b/>
                <w:color w:val="385623"/>
              </w:rPr>
            </w:pPr>
          </w:p>
          <w:p w:rsidR="00F77608" w:rsidRPr="00236C22" w:rsidRDefault="00F77608" w:rsidP="00236C22">
            <w:pPr>
              <w:tabs>
                <w:tab w:val="left" w:pos="7740"/>
                <w:tab w:val="left" w:pos="7920"/>
              </w:tabs>
              <w:jc w:val="center"/>
              <w:rPr>
                <w:b/>
                <w:color w:val="385623"/>
              </w:rPr>
            </w:pPr>
          </w:p>
          <w:p w:rsidR="00096CD7" w:rsidRPr="00236C22" w:rsidRDefault="00096CD7" w:rsidP="00236C22">
            <w:pPr>
              <w:tabs>
                <w:tab w:val="left" w:pos="7740"/>
                <w:tab w:val="left" w:pos="7920"/>
              </w:tabs>
              <w:jc w:val="center"/>
              <w:rPr>
                <w:b/>
                <w:color w:val="385623"/>
              </w:rPr>
            </w:pPr>
          </w:p>
          <w:p w:rsidR="00F77608" w:rsidRPr="00236C22" w:rsidRDefault="00B772B8" w:rsidP="00236C22">
            <w:pPr>
              <w:tabs>
                <w:tab w:val="left" w:pos="7740"/>
                <w:tab w:val="left" w:pos="7920"/>
              </w:tabs>
              <w:jc w:val="center"/>
              <w:rPr>
                <w:b/>
                <w:color w:val="385623"/>
              </w:rPr>
            </w:pPr>
            <w:r>
              <w:rPr>
                <w:b/>
                <w:color w:val="385623"/>
              </w:rPr>
              <w:pict>
                <v:shape id="_x0000_i1041" type="#_x0000_t75" style="width:153pt;height:81pt">
                  <v:imagedata r:id="rId22" o:title="Almonds"/>
                </v:shape>
              </w:pict>
            </w:r>
          </w:p>
          <w:p w:rsidR="00096CD7" w:rsidRPr="00236C22" w:rsidRDefault="00096CD7" w:rsidP="00236C22">
            <w:pPr>
              <w:tabs>
                <w:tab w:val="left" w:pos="7740"/>
                <w:tab w:val="left" w:pos="7920"/>
              </w:tabs>
              <w:jc w:val="center"/>
              <w:rPr>
                <w:b/>
                <w:color w:val="385623"/>
              </w:rPr>
            </w:pPr>
            <w:r w:rsidRPr="00236C22">
              <w:rPr>
                <w:b/>
                <w:color w:val="385623"/>
              </w:rPr>
              <w:t>Almonds</w:t>
            </w:r>
          </w:p>
        </w:tc>
      </w:tr>
    </w:tbl>
    <w:p w:rsidR="00F96D5E" w:rsidRDefault="00F96D5E" w:rsidP="000F238B">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8"/>
      </w:tblGrid>
      <w:tr w:rsidR="002C1C78" w:rsidRPr="00384A01" w:rsidTr="00384A01">
        <w:tc>
          <w:tcPr>
            <w:tcW w:w="3618" w:type="dxa"/>
            <w:tcBorders>
              <w:top w:val="nil"/>
              <w:left w:val="nil"/>
              <w:bottom w:val="nil"/>
              <w:right w:val="nil"/>
            </w:tcBorders>
            <w:shd w:val="clear" w:color="auto" w:fill="auto"/>
          </w:tcPr>
          <w:p w:rsidR="002C1C78" w:rsidRPr="00384A01" w:rsidRDefault="00B772B8" w:rsidP="00384A01">
            <w:pPr>
              <w:tabs>
                <w:tab w:val="left" w:pos="7740"/>
                <w:tab w:val="left" w:pos="7920"/>
              </w:tabs>
              <w:jc w:val="center"/>
              <w:rPr>
                <w:b/>
                <w:color w:val="385623"/>
              </w:rPr>
            </w:pPr>
            <w:r>
              <w:rPr>
                <w:b/>
                <w:color w:val="385623"/>
              </w:rPr>
              <w:pict>
                <v:shape id="_x0000_i1042" type="#_x0000_t75" style="width:147pt;height:117pt">
                  <v:imagedata r:id="rId23" o:title="Cherries"/>
                </v:shape>
              </w:pict>
            </w:r>
          </w:p>
          <w:p w:rsidR="002C1C78" w:rsidRPr="00384A01" w:rsidRDefault="002C1C78" w:rsidP="00384A01">
            <w:pPr>
              <w:tabs>
                <w:tab w:val="left" w:pos="7740"/>
                <w:tab w:val="left" w:pos="7920"/>
              </w:tabs>
              <w:jc w:val="center"/>
              <w:rPr>
                <w:b/>
                <w:color w:val="385623"/>
              </w:rPr>
            </w:pPr>
            <w:r w:rsidRPr="00384A01">
              <w:rPr>
                <w:b/>
                <w:color w:val="385623"/>
              </w:rPr>
              <w:t>Cherries</w:t>
            </w:r>
          </w:p>
        </w:tc>
        <w:tc>
          <w:tcPr>
            <w:tcW w:w="5958" w:type="dxa"/>
            <w:tcBorders>
              <w:top w:val="nil"/>
              <w:left w:val="nil"/>
              <w:bottom w:val="nil"/>
              <w:right w:val="nil"/>
            </w:tcBorders>
            <w:shd w:val="clear" w:color="auto" w:fill="auto"/>
          </w:tcPr>
          <w:p w:rsidR="002C1C78" w:rsidRPr="00384A01" w:rsidRDefault="002C1C78" w:rsidP="00384A01">
            <w:pPr>
              <w:tabs>
                <w:tab w:val="left" w:pos="7740"/>
                <w:tab w:val="left" w:pos="7920"/>
              </w:tabs>
              <w:jc w:val="both"/>
              <w:rPr>
                <w:b/>
                <w:color w:val="385623"/>
              </w:rPr>
            </w:pPr>
          </w:p>
          <w:p w:rsidR="002C1C78" w:rsidRPr="00384A01" w:rsidRDefault="002C1C78" w:rsidP="00384A01">
            <w:pPr>
              <w:tabs>
                <w:tab w:val="left" w:pos="7740"/>
                <w:tab w:val="left" w:pos="7920"/>
              </w:tabs>
              <w:jc w:val="both"/>
              <w:rPr>
                <w:b/>
                <w:color w:val="385623"/>
              </w:rPr>
            </w:pPr>
            <w:r w:rsidRPr="00384A01">
              <w:rPr>
                <w:b/>
                <w:color w:val="385623"/>
              </w:rPr>
              <w:t>My favorite fruits to eat raw are cherries, apples, and bananas. Washington, California and Oregon are the primary sweet cherry producing states, accounting for about 97 percent of the quantity produced nationwide. The primary tart cherry producing state is Michigan, which accounts for nearly 90 percent of tart cherry production.</w:t>
            </w:r>
          </w:p>
        </w:tc>
      </w:tr>
    </w:tbl>
    <w:p w:rsidR="002C1C78" w:rsidRDefault="002C1C78" w:rsidP="000F238B">
      <w:pPr>
        <w:tabs>
          <w:tab w:val="left" w:pos="7740"/>
          <w:tab w:val="left" w:pos="7920"/>
        </w:tabs>
        <w:jc w:val="both"/>
        <w:rPr>
          <w:b/>
          <w:color w:val="385623"/>
        </w:rPr>
      </w:pPr>
    </w:p>
    <w:p w:rsidR="000C407F" w:rsidRDefault="000C407F" w:rsidP="000F238B">
      <w:pPr>
        <w:tabs>
          <w:tab w:val="left" w:pos="7740"/>
          <w:tab w:val="left" w:pos="7920"/>
        </w:tabs>
        <w:jc w:val="both"/>
        <w:rPr>
          <w:b/>
          <w:color w:val="385623"/>
        </w:rPr>
      </w:pPr>
      <w:r>
        <w:rPr>
          <w:b/>
          <w:color w:val="385623"/>
        </w:rPr>
        <w:t xml:space="preserve">Nuts </w:t>
      </w:r>
    </w:p>
    <w:p w:rsidR="000C407F" w:rsidRDefault="000C407F" w:rsidP="000F238B">
      <w:pPr>
        <w:tabs>
          <w:tab w:val="left" w:pos="7740"/>
          <w:tab w:val="left" w:pos="7920"/>
        </w:tabs>
        <w:jc w:val="both"/>
        <w:rPr>
          <w:b/>
          <w:color w:val="385623"/>
        </w:rPr>
      </w:pPr>
      <w:r>
        <w:rPr>
          <w:b/>
          <w:color w:val="385623"/>
        </w:rPr>
        <w:t>California grows about 80% of the most popular nuts sold in the United States.  These are almonds, pecans</w:t>
      </w:r>
      <w:r w:rsidR="00721358">
        <w:rPr>
          <w:b/>
          <w:color w:val="385623"/>
        </w:rPr>
        <w:t xml:space="preserve"> (my favorite nut)</w:t>
      </w:r>
      <w:r>
        <w:rPr>
          <w:b/>
          <w:color w:val="385623"/>
        </w:rPr>
        <w:t>, and walnuts.</w:t>
      </w:r>
    </w:p>
    <w:p w:rsidR="000C407F" w:rsidRDefault="000C407F" w:rsidP="000F238B">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868"/>
      </w:tblGrid>
      <w:tr w:rsidR="00384A01" w:rsidRPr="00384A01" w:rsidTr="00384A01">
        <w:tc>
          <w:tcPr>
            <w:tcW w:w="3708" w:type="dxa"/>
            <w:tcBorders>
              <w:top w:val="nil"/>
              <w:left w:val="nil"/>
              <w:bottom w:val="nil"/>
              <w:right w:val="nil"/>
            </w:tcBorders>
            <w:shd w:val="clear" w:color="auto" w:fill="auto"/>
          </w:tcPr>
          <w:p w:rsidR="00DD4698" w:rsidRPr="00384A01" w:rsidRDefault="00B772B8" w:rsidP="00384A01">
            <w:pPr>
              <w:tabs>
                <w:tab w:val="left" w:pos="7740"/>
                <w:tab w:val="left" w:pos="7920"/>
              </w:tabs>
              <w:jc w:val="center"/>
              <w:rPr>
                <w:b/>
                <w:color w:val="385623"/>
              </w:rPr>
            </w:pPr>
            <w:r>
              <w:rPr>
                <w:b/>
                <w:color w:val="385623"/>
              </w:rPr>
              <w:pict>
                <v:shape id="_x0000_i1043" type="#_x0000_t75" style="width:177.75pt;height:137.25pt">
                  <v:imagedata r:id="rId24" o:title="Marijuana"/>
                </v:shape>
              </w:pict>
            </w:r>
          </w:p>
          <w:p w:rsidR="00DD4698" w:rsidRPr="00384A01" w:rsidRDefault="00DD4698" w:rsidP="00384A01">
            <w:pPr>
              <w:tabs>
                <w:tab w:val="left" w:pos="7740"/>
                <w:tab w:val="left" w:pos="7920"/>
              </w:tabs>
              <w:jc w:val="center"/>
              <w:rPr>
                <w:b/>
                <w:color w:val="385623"/>
              </w:rPr>
            </w:pPr>
            <w:r w:rsidRPr="00384A01">
              <w:rPr>
                <w:b/>
                <w:color w:val="385623"/>
              </w:rPr>
              <w:t>Marijuana Plants</w:t>
            </w:r>
          </w:p>
        </w:tc>
        <w:tc>
          <w:tcPr>
            <w:tcW w:w="5868" w:type="dxa"/>
            <w:tcBorders>
              <w:top w:val="nil"/>
              <w:left w:val="nil"/>
              <w:bottom w:val="nil"/>
              <w:right w:val="nil"/>
            </w:tcBorders>
            <w:shd w:val="clear" w:color="auto" w:fill="auto"/>
          </w:tcPr>
          <w:p w:rsidR="00DD4698" w:rsidRPr="00384A01" w:rsidRDefault="00DD4698" w:rsidP="005F1D04">
            <w:pPr>
              <w:tabs>
                <w:tab w:val="left" w:pos="7740"/>
                <w:tab w:val="left" w:pos="7920"/>
              </w:tabs>
              <w:jc w:val="both"/>
              <w:rPr>
                <w:b/>
                <w:color w:val="385623"/>
              </w:rPr>
            </w:pPr>
            <w:r w:rsidRPr="00384A01">
              <w:rPr>
                <w:b/>
                <w:color w:val="385623"/>
              </w:rPr>
              <w:t>What states grow the most marijuana?</w:t>
            </w:r>
            <w:r w:rsidR="00B05EE1">
              <w:rPr>
                <w:b/>
                <w:color w:val="385623"/>
              </w:rPr>
              <w:t xml:space="preserve"> </w:t>
            </w:r>
            <w:r w:rsidR="00A60490" w:rsidRPr="00384A01">
              <w:rPr>
                <w:b/>
                <w:color w:val="385623"/>
              </w:rPr>
              <w:t xml:space="preserve">California grows more marijuana (more than 20 million plants) legally and illegally than the next three biggest growers </w:t>
            </w:r>
            <w:r w:rsidR="00B05EE1">
              <w:rPr>
                <w:b/>
                <w:color w:val="385623"/>
              </w:rPr>
              <w:t xml:space="preserve">combined </w:t>
            </w:r>
            <w:r w:rsidR="00A60490" w:rsidRPr="00384A01">
              <w:rPr>
                <w:b/>
                <w:color w:val="385623"/>
              </w:rPr>
              <w:t>which are Tennessee (7 million plants), Kentucky (6.5 million plants), and Hawaii (5.5 million plants). The two states with the most users are Delaware and Hawaii with about 12% of adults smoking the stuff.  The t</w:t>
            </w:r>
            <w:r w:rsidR="005F1D04">
              <w:rPr>
                <w:b/>
                <w:color w:val="385623"/>
              </w:rPr>
              <w:t>echnical name for marijuana is C</w:t>
            </w:r>
            <w:r w:rsidR="00A60490" w:rsidRPr="00384A01">
              <w:rPr>
                <w:b/>
                <w:color w:val="385623"/>
              </w:rPr>
              <w:t xml:space="preserve">annabis.  Other names used are pot, weed, reefer, ganja, and Maui </w:t>
            </w:r>
            <w:proofErr w:type="spellStart"/>
            <w:r w:rsidR="005F1D04">
              <w:rPr>
                <w:b/>
                <w:color w:val="385623"/>
              </w:rPr>
              <w:t>W</w:t>
            </w:r>
            <w:r w:rsidR="00A60490" w:rsidRPr="00384A01">
              <w:rPr>
                <w:b/>
                <w:color w:val="385623"/>
              </w:rPr>
              <w:t>aui</w:t>
            </w:r>
            <w:proofErr w:type="spellEnd"/>
            <w:r w:rsidR="00A60490" w:rsidRPr="00384A01">
              <w:rPr>
                <w:b/>
                <w:color w:val="385623"/>
              </w:rPr>
              <w:t>.</w:t>
            </w:r>
            <w:r w:rsidR="000C407F" w:rsidRPr="00384A01">
              <w:rPr>
                <w:b/>
                <w:color w:val="385623"/>
              </w:rPr>
              <w:t xml:space="preserve"> The marijuana grown in Hawaii is recognized as being the best quality.</w:t>
            </w:r>
          </w:p>
        </w:tc>
      </w:tr>
    </w:tbl>
    <w:p w:rsidR="004E7E4C" w:rsidRDefault="004E7E4C" w:rsidP="000F238B">
      <w:pPr>
        <w:tabs>
          <w:tab w:val="left" w:pos="7740"/>
          <w:tab w:val="left" w:pos="7920"/>
        </w:tabs>
        <w:jc w:val="both"/>
        <w:rPr>
          <w:b/>
          <w:color w:val="385623"/>
        </w:rPr>
      </w:pPr>
    </w:p>
    <w:p w:rsidR="00D139FB" w:rsidRPr="00D139FB" w:rsidRDefault="00D139FB" w:rsidP="00D139FB">
      <w:pPr>
        <w:tabs>
          <w:tab w:val="left" w:pos="7740"/>
          <w:tab w:val="left" w:pos="7920"/>
        </w:tabs>
        <w:jc w:val="both"/>
        <w:rPr>
          <w:b/>
          <w:color w:val="385623"/>
        </w:rPr>
      </w:pPr>
      <w:r w:rsidRPr="00D139FB">
        <w:rPr>
          <w:b/>
          <w:color w:val="385623"/>
        </w:rPr>
        <w:t>Agriculture in Hawaii</w:t>
      </w:r>
    </w:p>
    <w:p w:rsidR="00006843" w:rsidRDefault="00D139FB" w:rsidP="000F238B">
      <w:pPr>
        <w:tabs>
          <w:tab w:val="left" w:pos="7740"/>
          <w:tab w:val="left" w:pos="7920"/>
        </w:tabs>
        <w:jc w:val="both"/>
        <w:rPr>
          <w:b/>
          <w:color w:val="385623"/>
        </w:rPr>
      </w:pPr>
      <w:r w:rsidRPr="00D139FB">
        <w:rPr>
          <w:b/>
          <w:color w:val="385623"/>
        </w:rPr>
        <w:t xml:space="preserve">The primary crops are sugarcane, pineapple, macadamia nuts and Kona coffee. </w:t>
      </w:r>
      <w:r w:rsidR="00B05EE1">
        <w:rPr>
          <w:b/>
          <w:color w:val="385623"/>
        </w:rPr>
        <w:t>Below are some pictures and</w:t>
      </w:r>
      <w:r w:rsidRPr="00D139FB">
        <w:rPr>
          <w:b/>
          <w:color w:val="385623"/>
        </w:rPr>
        <w:t xml:space="preserve"> a little history </w:t>
      </w:r>
      <w:r w:rsidR="00B05EE1">
        <w:rPr>
          <w:b/>
          <w:color w:val="385623"/>
        </w:rPr>
        <w:t>of</w:t>
      </w:r>
      <w:r w:rsidRPr="00D139FB">
        <w:rPr>
          <w:b/>
          <w:color w:val="385623"/>
        </w:rPr>
        <w:t xml:space="preserve"> each</w:t>
      </w:r>
      <w:r w:rsidR="00B05EE1">
        <w:rPr>
          <w:b/>
          <w:color w:val="385623"/>
        </w:rPr>
        <w:t>.</w:t>
      </w:r>
    </w:p>
    <w:p w:rsidR="00006843" w:rsidRDefault="00006843" w:rsidP="000F238B">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836"/>
      </w:tblGrid>
      <w:tr w:rsidR="00236C22" w:rsidRPr="00236C22" w:rsidTr="00236C22">
        <w:tc>
          <w:tcPr>
            <w:tcW w:w="4788" w:type="dxa"/>
            <w:tcBorders>
              <w:top w:val="nil"/>
              <w:left w:val="nil"/>
              <w:bottom w:val="nil"/>
              <w:right w:val="nil"/>
            </w:tcBorders>
            <w:shd w:val="clear" w:color="auto" w:fill="auto"/>
          </w:tcPr>
          <w:p w:rsidR="00086BE3" w:rsidRPr="00236C22" w:rsidRDefault="00B772B8" w:rsidP="00236C22">
            <w:pPr>
              <w:tabs>
                <w:tab w:val="left" w:pos="7740"/>
                <w:tab w:val="left" w:pos="7920"/>
              </w:tabs>
              <w:jc w:val="center"/>
              <w:rPr>
                <w:b/>
                <w:color w:val="385623"/>
              </w:rPr>
            </w:pPr>
            <w:r>
              <w:rPr>
                <w:b/>
                <w:color w:val="385623"/>
              </w:rPr>
              <w:pict>
                <v:shape id="_x0000_i1044" type="#_x0000_t75" style="width:222pt;height:160.5pt">
                  <v:imagedata r:id="rId25" o:title="SugarCane"/>
                </v:shape>
              </w:pict>
            </w:r>
          </w:p>
          <w:p w:rsidR="00AF569F" w:rsidRPr="00236C22" w:rsidRDefault="00AF569F" w:rsidP="00236C22">
            <w:pPr>
              <w:tabs>
                <w:tab w:val="left" w:pos="7740"/>
                <w:tab w:val="left" w:pos="7920"/>
              </w:tabs>
              <w:jc w:val="center"/>
              <w:rPr>
                <w:b/>
                <w:color w:val="385623"/>
              </w:rPr>
            </w:pPr>
            <w:r w:rsidRPr="00236C22">
              <w:rPr>
                <w:b/>
                <w:color w:val="385623"/>
              </w:rPr>
              <w:t>Sugar Cane Field</w:t>
            </w:r>
          </w:p>
        </w:tc>
        <w:tc>
          <w:tcPr>
            <w:tcW w:w="4788" w:type="dxa"/>
            <w:tcBorders>
              <w:top w:val="nil"/>
              <w:left w:val="nil"/>
              <w:bottom w:val="nil"/>
              <w:right w:val="nil"/>
            </w:tcBorders>
            <w:shd w:val="clear" w:color="auto" w:fill="auto"/>
          </w:tcPr>
          <w:p w:rsidR="00086BE3" w:rsidRPr="00236C22" w:rsidRDefault="00B772B8" w:rsidP="00236C22">
            <w:pPr>
              <w:tabs>
                <w:tab w:val="left" w:pos="7740"/>
                <w:tab w:val="left" w:pos="7920"/>
              </w:tabs>
              <w:jc w:val="center"/>
              <w:rPr>
                <w:b/>
                <w:color w:val="385623"/>
              </w:rPr>
            </w:pPr>
            <w:r>
              <w:rPr>
                <w:b/>
                <w:color w:val="385623"/>
              </w:rPr>
              <w:pict>
                <v:shape id="_x0000_i1045" type="#_x0000_t75" style="width:231pt;height:159pt">
                  <v:imagedata r:id="rId26" o:title="Pineapples"/>
                </v:shape>
              </w:pict>
            </w:r>
          </w:p>
          <w:p w:rsidR="00AF569F" w:rsidRPr="00236C22" w:rsidRDefault="00AF569F" w:rsidP="00236C22">
            <w:pPr>
              <w:tabs>
                <w:tab w:val="left" w:pos="7740"/>
                <w:tab w:val="left" w:pos="7920"/>
              </w:tabs>
              <w:jc w:val="center"/>
              <w:rPr>
                <w:b/>
                <w:color w:val="385623"/>
              </w:rPr>
            </w:pPr>
            <w:r w:rsidRPr="00236C22">
              <w:rPr>
                <w:b/>
                <w:color w:val="385623"/>
              </w:rPr>
              <w:t>Pineapple</w:t>
            </w:r>
          </w:p>
        </w:tc>
      </w:tr>
      <w:tr w:rsidR="00236C22" w:rsidRPr="00236C22" w:rsidTr="00236C22">
        <w:tc>
          <w:tcPr>
            <w:tcW w:w="4788" w:type="dxa"/>
            <w:tcBorders>
              <w:top w:val="nil"/>
              <w:left w:val="nil"/>
              <w:bottom w:val="nil"/>
              <w:right w:val="nil"/>
            </w:tcBorders>
            <w:shd w:val="clear" w:color="auto" w:fill="auto"/>
          </w:tcPr>
          <w:p w:rsidR="00086BE3" w:rsidRPr="00236C22" w:rsidRDefault="00B772B8" w:rsidP="00236C22">
            <w:pPr>
              <w:tabs>
                <w:tab w:val="left" w:pos="7740"/>
                <w:tab w:val="left" w:pos="7920"/>
              </w:tabs>
              <w:jc w:val="center"/>
              <w:rPr>
                <w:b/>
                <w:color w:val="385623"/>
              </w:rPr>
            </w:pPr>
            <w:r>
              <w:rPr>
                <w:b/>
                <w:color w:val="385623"/>
              </w:rPr>
              <w:pict>
                <v:shape id="_x0000_i1046" type="#_x0000_t75" style="width:225pt;height:156pt">
                  <v:imagedata r:id="rId27" o:title="MacadamiaNutTrees"/>
                </v:shape>
              </w:pict>
            </w:r>
          </w:p>
          <w:p w:rsidR="00660B2F" w:rsidRPr="00236C22" w:rsidRDefault="00660B2F" w:rsidP="00BC5064">
            <w:pPr>
              <w:tabs>
                <w:tab w:val="left" w:pos="7740"/>
                <w:tab w:val="left" w:pos="7920"/>
              </w:tabs>
              <w:jc w:val="center"/>
              <w:rPr>
                <w:b/>
                <w:color w:val="385623"/>
              </w:rPr>
            </w:pPr>
            <w:r w:rsidRPr="00236C22">
              <w:rPr>
                <w:b/>
                <w:color w:val="385623"/>
              </w:rPr>
              <w:t>Macadamia Nut</w:t>
            </w:r>
            <w:r w:rsidR="00BC5064">
              <w:rPr>
                <w:b/>
                <w:color w:val="385623"/>
              </w:rPr>
              <w:t xml:space="preserve"> Trees</w:t>
            </w:r>
          </w:p>
        </w:tc>
        <w:tc>
          <w:tcPr>
            <w:tcW w:w="4788" w:type="dxa"/>
            <w:tcBorders>
              <w:top w:val="nil"/>
              <w:left w:val="nil"/>
              <w:bottom w:val="nil"/>
              <w:right w:val="nil"/>
            </w:tcBorders>
            <w:shd w:val="clear" w:color="auto" w:fill="auto"/>
          </w:tcPr>
          <w:p w:rsidR="00086BE3" w:rsidRPr="00236C22" w:rsidRDefault="00B772B8" w:rsidP="00236C22">
            <w:pPr>
              <w:tabs>
                <w:tab w:val="left" w:pos="7740"/>
                <w:tab w:val="left" w:pos="7920"/>
              </w:tabs>
              <w:jc w:val="center"/>
              <w:rPr>
                <w:b/>
                <w:color w:val="385623"/>
              </w:rPr>
            </w:pPr>
            <w:r>
              <w:rPr>
                <w:b/>
                <w:color w:val="385623"/>
              </w:rPr>
              <w:pict>
                <v:shape id="_x0000_i1047" type="#_x0000_t75" style="width:210.75pt;height:158.25pt">
                  <v:imagedata r:id="rId28" o:title="CoffeeBeanTrees"/>
                </v:shape>
              </w:pict>
            </w:r>
          </w:p>
          <w:p w:rsidR="00660B2F" w:rsidRPr="00236C22" w:rsidRDefault="00660B2F" w:rsidP="00236C22">
            <w:pPr>
              <w:tabs>
                <w:tab w:val="left" w:pos="7740"/>
                <w:tab w:val="left" w:pos="7920"/>
              </w:tabs>
              <w:jc w:val="center"/>
              <w:rPr>
                <w:b/>
                <w:color w:val="385623"/>
              </w:rPr>
            </w:pPr>
            <w:r w:rsidRPr="00236C22">
              <w:rPr>
                <w:b/>
                <w:color w:val="385623"/>
              </w:rPr>
              <w:t>Kona Coffee</w:t>
            </w:r>
            <w:r w:rsidR="00BC5064">
              <w:rPr>
                <w:b/>
                <w:color w:val="385623"/>
              </w:rPr>
              <w:t xml:space="preserve"> Bean Trees</w:t>
            </w:r>
          </w:p>
        </w:tc>
      </w:tr>
    </w:tbl>
    <w:p w:rsidR="00086BE3" w:rsidRDefault="00086BE3" w:rsidP="000F238B">
      <w:pPr>
        <w:tabs>
          <w:tab w:val="left" w:pos="7740"/>
          <w:tab w:val="left" w:pos="7920"/>
        </w:tabs>
        <w:jc w:val="both"/>
        <w:rPr>
          <w:b/>
          <w:color w:val="385623"/>
        </w:rPr>
      </w:pPr>
    </w:p>
    <w:p w:rsidR="00086BE3" w:rsidRDefault="00D139FB" w:rsidP="008D71A4">
      <w:pPr>
        <w:tabs>
          <w:tab w:val="left" w:pos="7740"/>
          <w:tab w:val="left" w:pos="7920"/>
        </w:tabs>
        <w:jc w:val="both"/>
        <w:rPr>
          <w:b/>
          <w:color w:val="385623"/>
        </w:rPr>
      </w:pPr>
      <w:r w:rsidRPr="00D139FB">
        <w:rPr>
          <w:b/>
          <w:color w:val="385623"/>
        </w:rPr>
        <w:t>Sugarcane was thriving in Hawaii long before Captain Cook came to the islands in 1778</w:t>
      </w:r>
      <w:r>
        <w:rPr>
          <w:b/>
          <w:color w:val="385623"/>
        </w:rPr>
        <w:t xml:space="preserve">. </w:t>
      </w:r>
      <w:r w:rsidR="008D71A4">
        <w:rPr>
          <w:b/>
          <w:color w:val="385623"/>
        </w:rPr>
        <w:t xml:space="preserve">But it </w:t>
      </w:r>
      <w:r w:rsidR="008D71A4" w:rsidRPr="008D71A4">
        <w:rPr>
          <w:b/>
          <w:color w:val="385623"/>
        </w:rPr>
        <w:t>wasn’t until 1834 that the first sugar plantation went up on Kauai.</w:t>
      </w:r>
      <w:r w:rsidR="008D71A4">
        <w:rPr>
          <w:b/>
          <w:color w:val="385623"/>
        </w:rPr>
        <w:t xml:space="preserve"> </w:t>
      </w:r>
      <w:r w:rsidR="008D71A4" w:rsidRPr="008D71A4">
        <w:rPr>
          <w:b/>
          <w:color w:val="385623"/>
        </w:rPr>
        <w:t>Hawaii was the perfect climate for this crop. The industry boomed. By 1959, one out of every twelve people in the work force, was employed by the sugar industry.</w:t>
      </w:r>
      <w:r w:rsidR="008D71A4">
        <w:rPr>
          <w:b/>
          <w:color w:val="385623"/>
        </w:rPr>
        <w:t xml:space="preserve"> </w:t>
      </w:r>
      <w:r w:rsidR="008D71A4" w:rsidRPr="008D71A4">
        <w:rPr>
          <w:b/>
          <w:color w:val="385623"/>
        </w:rPr>
        <w:t xml:space="preserve">Today, sugar is still being grown in Hawaii. </w:t>
      </w:r>
      <w:r w:rsidR="008D71A4">
        <w:rPr>
          <w:b/>
          <w:color w:val="385623"/>
        </w:rPr>
        <w:t>But, t</w:t>
      </w:r>
      <w:r w:rsidR="00C55B88">
        <w:rPr>
          <w:b/>
          <w:color w:val="385623"/>
        </w:rPr>
        <w:t xml:space="preserve">imes have changed </w:t>
      </w:r>
      <w:r w:rsidR="008D71A4" w:rsidRPr="008D71A4">
        <w:rPr>
          <w:b/>
          <w:color w:val="385623"/>
        </w:rPr>
        <w:t xml:space="preserve">and </w:t>
      </w:r>
      <w:r w:rsidR="008D71A4">
        <w:rPr>
          <w:b/>
          <w:color w:val="385623"/>
        </w:rPr>
        <w:t>most</w:t>
      </w:r>
      <w:r w:rsidR="008D71A4" w:rsidRPr="008D71A4">
        <w:rPr>
          <w:b/>
          <w:color w:val="385623"/>
        </w:rPr>
        <w:t xml:space="preserve"> processing mills have closed. Most of Hawaii’s sugar is processed, packaged and marketed out of California.</w:t>
      </w:r>
    </w:p>
    <w:p w:rsidR="000F238B" w:rsidRDefault="000F238B" w:rsidP="00177213">
      <w:pPr>
        <w:tabs>
          <w:tab w:val="left" w:pos="7740"/>
          <w:tab w:val="left" w:pos="7920"/>
        </w:tabs>
        <w:jc w:val="both"/>
        <w:rPr>
          <w:b/>
          <w:color w:val="385623"/>
        </w:rPr>
      </w:pPr>
    </w:p>
    <w:p w:rsidR="000F238B" w:rsidRDefault="008D71A4" w:rsidP="008D71A4">
      <w:pPr>
        <w:tabs>
          <w:tab w:val="left" w:pos="7740"/>
          <w:tab w:val="left" w:pos="7920"/>
        </w:tabs>
        <w:jc w:val="both"/>
        <w:rPr>
          <w:b/>
          <w:color w:val="385623"/>
        </w:rPr>
      </w:pPr>
      <w:r w:rsidRPr="008D71A4">
        <w:rPr>
          <w:b/>
          <w:color w:val="385623"/>
        </w:rPr>
        <w:t>Pineapple was brought to the islands by King Kamehameha the First’s Spanish advisor, Don Francisco de Paula y Marin in 1813.</w:t>
      </w:r>
      <w:r>
        <w:rPr>
          <w:b/>
          <w:color w:val="385623"/>
        </w:rPr>
        <w:t xml:space="preserve"> It </w:t>
      </w:r>
      <w:r w:rsidRPr="008D71A4">
        <w:rPr>
          <w:b/>
          <w:color w:val="385623"/>
        </w:rPr>
        <w:t>quickly became one of the largest and most profitable crops on the islands</w:t>
      </w:r>
      <w:r>
        <w:rPr>
          <w:b/>
          <w:color w:val="385623"/>
        </w:rPr>
        <w:t xml:space="preserve">. </w:t>
      </w:r>
      <w:r w:rsidRPr="008D71A4">
        <w:rPr>
          <w:b/>
          <w:color w:val="385623"/>
        </w:rPr>
        <w:t>In 1898, Alfred W. Eames of California formed what would become Del Monte Fresh Produce. In 1901, James Drummond Dole formed Dole Hawaiian Pineapple Company. In 1909, Maui Land and Pineapple was formed. These three companies would become giants in the pineapple industry. By 1930, nine million cases of pineapple were exported out of Hawaii by eight different canneries. In the 1960s, Hawaii was responsible for 80 percent of the world’s pineapple.</w:t>
      </w:r>
      <w:r>
        <w:rPr>
          <w:b/>
          <w:color w:val="385623"/>
        </w:rPr>
        <w:t xml:space="preserve"> </w:t>
      </w:r>
      <w:r w:rsidRPr="008D71A4">
        <w:rPr>
          <w:b/>
          <w:color w:val="385623"/>
        </w:rPr>
        <w:t xml:space="preserve">Today, pineapple is still grown in Hawaii, but </w:t>
      </w:r>
      <w:r w:rsidR="00B05EE1">
        <w:rPr>
          <w:b/>
          <w:color w:val="385623"/>
        </w:rPr>
        <w:t xml:space="preserve">again </w:t>
      </w:r>
      <w:r w:rsidRPr="008D71A4">
        <w:rPr>
          <w:b/>
          <w:color w:val="385623"/>
        </w:rPr>
        <w:t>times have changed.</w:t>
      </w:r>
      <w:r>
        <w:rPr>
          <w:b/>
          <w:color w:val="385623"/>
        </w:rPr>
        <w:t xml:space="preserve"> </w:t>
      </w:r>
      <w:r w:rsidRPr="008D71A4">
        <w:rPr>
          <w:b/>
          <w:color w:val="385623"/>
        </w:rPr>
        <w:t>Currently, Hawaii produces only two percent of the world’s pineapple.</w:t>
      </w:r>
    </w:p>
    <w:p w:rsidR="00236C22" w:rsidRDefault="00236C22" w:rsidP="008D71A4">
      <w:pPr>
        <w:tabs>
          <w:tab w:val="left" w:pos="7740"/>
          <w:tab w:val="left" w:pos="7920"/>
        </w:tabs>
        <w:jc w:val="both"/>
        <w:rPr>
          <w:b/>
          <w:color w:val="385623"/>
        </w:rPr>
      </w:pPr>
    </w:p>
    <w:p w:rsidR="00236C22" w:rsidRDefault="00236C22" w:rsidP="00236C22">
      <w:pPr>
        <w:tabs>
          <w:tab w:val="left" w:pos="7740"/>
          <w:tab w:val="left" w:pos="7920"/>
        </w:tabs>
        <w:jc w:val="both"/>
        <w:rPr>
          <w:b/>
          <w:color w:val="385623"/>
        </w:rPr>
      </w:pPr>
      <w:r w:rsidRPr="00236C22">
        <w:rPr>
          <w:b/>
          <w:color w:val="385623"/>
        </w:rPr>
        <w:lastRenderedPageBreak/>
        <w:t>The macadamia nut tree was brought to Hawaii from Australia in 1882. For about forty years, they were raised as ornamental trees because of their beauty. It is now one of the most popular crops to come out of the Hawaiian Islands.</w:t>
      </w:r>
      <w:r>
        <w:rPr>
          <w:b/>
          <w:color w:val="385623"/>
        </w:rPr>
        <w:t xml:space="preserve"> </w:t>
      </w:r>
      <w:r w:rsidRPr="00236C22">
        <w:rPr>
          <w:b/>
          <w:color w:val="385623"/>
        </w:rPr>
        <w:t>The first macadamia nut plantation was set up in 1921</w:t>
      </w:r>
      <w:r>
        <w:rPr>
          <w:b/>
          <w:color w:val="385623"/>
        </w:rPr>
        <w:t xml:space="preserve"> and t</w:t>
      </w:r>
      <w:r w:rsidRPr="00236C22">
        <w:rPr>
          <w:b/>
          <w:color w:val="385623"/>
        </w:rPr>
        <w:t>oday, Hawaii supplies 90 percent of the world’s macadamia nuts through its 700 farms and eight processing plants.</w:t>
      </w:r>
    </w:p>
    <w:p w:rsidR="00236C22" w:rsidRDefault="00236C22" w:rsidP="00236C22">
      <w:pPr>
        <w:tabs>
          <w:tab w:val="left" w:pos="7740"/>
          <w:tab w:val="left" w:pos="7920"/>
        </w:tabs>
        <w:jc w:val="both"/>
        <w:rPr>
          <w:b/>
          <w:color w:val="385623"/>
        </w:rPr>
      </w:pPr>
    </w:p>
    <w:p w:rsidR="00236C22" w:rsidRDefault="00236C22" w:rsidP="00236C22">
      <w:pPr>
        <w:tabs>
          <w:tab w:val="left" w:pos="7740"/>
          <w:tab w:val="left" w:pos="7920"/>
        </w:tabs>
        <w:jc w:val="both"/>
        <w:rPr>
          <w:b/>
          <w:color w:val="385623"/>
        </w:rPr>
      </w:pPr>
      <w:r w:rsidRPr="00236C22">
        <w:rPr>
          <w:b/>
          <w:color w:val="385623"/>
        </w:rPr>
        <w:t>In 1828, the first coffee tree was planted in Kona on the Big Island of Hawaii by a missionary. Thus, the exquisite taste of the coveted cup of Kona coffee had begun.</w:t>
      </w:r>
      <w:r>
        <w:rPr>
          <w:b/>
          <w:color w:val="385623"/>
        </w:rPr>
        <w:t xml:space="preserve"> </w:t>
      </w:r>
      <w:r w:rsidRPr="00236C22">
        <w:rPr>
          <w:b/>
          <w:color w:val="385623"/>
        </w:rPr>
        <w:t xml:space="preserve">In the 1930s, coffee became a commercial crop in Hawaii. Today, there are 715 small coffee farms in the state. Hawaii is the sole U.S. provider of coffee </w:t>
      </w:r>
      <w:r>
        <w:rPr>
          <w:b/>
          <w:color w:val="385623"/>
        </w:rPr>
        <w:t>to</w:t>
      </w:r>
      <w:r w:rsidRPr="00236C22">
        <w:rPr>
          <w:b/>
          <w:color w:val="385623"/>
        </w:rPr>
        <w:t xml:space="preserve"> the world.</w:t>
      </w:r>
    </w:p>
    <w:p w:rsidR="0011137B" w:rsidRDefault="0011137B" w:rsidP="00236C22">
      <w:pPr>
        <w:tabs>
          <w:tab w:val="left" w:pos="7740"/>
          <w:tab w:val="left" w:pos="7920"/>
        </w:tabs>
        <w:jc w:val="both"/>
        <w:rPr>
          <w:b/>
          <w:color w:val="385623"/>
        </w:rPr>
      </w:pPr>
    </w:p>
    <w:p w:rsidR="0011137B" w:rsidRDefault="0011137B" w:rsidP="00236C22">
      <w:pPr>
        <w:tabs>
          <w:tab w:val="left" w:pos="7740"/>
          <w:tab w:val="left" w:pos="7920"/>
        </w:tabs>
        <w:jc w:val="both"/>
        <w:rPr>
          <w:b/>
          <w:color w:val="385623"/>
        </w:rPr>
      </w:pPr>
      <w:r>
        <w:rPr>
          <w:b/>
          <w:color w:val="385623"/>
        </w:rPr>
        <w:t>Fish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317918" w:rsidRPr="00022AC2" w:rsidTr="00022AC2">
        <w:tc>
          <w:tcPr>
            <w:tcW w:w="3978" w:type="dxa"/>
            <w:tcBorders>
              <w:top w:val="nil"/>
              <w:left w:val="nil"/>
              <w:bottom w:val="nil"/>
              <w:right w:val="nil"/>
            </w:tcBorders>
            <w:shd w:val="clear" w:color="auto" w:fill="auto"/>
          </w:tcPr>
          <w:p w:rsidR="00CB2A3F" w:rsidRPr="00022AC2" w:rsidRDefault="00CB2A3F" w:rsidP="00022AC2">
            <w:pPr>
              <w:tabs>
                <w:tab w:val="left" w:pos="7740"/>
                <w:tab w:val="left" w:pos="7920"/>
              </w:tabs>
              <w:jc w:val="center"/>
              <w:rPr>
                <w:b/>
                <w:color w:val="385623"/>
              </w:rPr>
            </w:pPr>
          </w:p>
          <w:p w:rsidR="00317918" w:rsidRPr="00022AC2" w:rsidRDefault="00B772B8" w:rsidP="00022AC2">
            <w:pPr>
              <w:tabs>
                <w:tab w:val="left" w:pos="7740"/>
                <w:tab w:val="left" w:pos="7920"/>
              </w:tabs>
              <w:jc w:val="center"/>
              <w:rPr>
                <w:b/>
                <w:color w:val="385623"/>
              </w:rPr>
            </w:pPr>
            <w:r>
              <w:rPr>
                <w:b/>
                <w:color w:val="385623"/>
              </w:rPr>
              <w:pict>
                <v:shape id="_x0000_i1048" type="#_x0000_t75" style="width:178.5pt;height:99pt">
                  <v:imagedata r:id="rId29" o:title="Tuna"/>
                </v:shape>
              </w:pict>
            </w:r>
          </w:p>
          <w:p w:rsidR="00CB2A3F" w:rsidRPr="00022AC2" w:rsidRDefault="00CB2A3F" w:rsidP="00022AC2">
            <w:pPr>
              <w:tabs>
                <w:tab w:val="left" w:pos="7740"/>
                <w:tab w:val="left" w:pos="7920"/>
              </w:tabs>
              <w:jc w:val="center"/>
              <w:rPr>
                <w:b/>
                <w:color w:val="385623"/>
              </w:rPr>
            </w:pPr>
            <w:r w:rsidRPr="00022AC2">
              <w:rPr>
                <w:b/>
                <w:color w:val="385623"/>
              </w:rPr>
              <w:t>Yellow Fin Tuna</w:t>
            </w:r>
          </w:p>
        </w:tc>
        <w:tc>
          <w:tcPr>
            <w:tcW w:w="5598" w:type="dxa"/>
            <w:tcBorders>
              <w:top w:val="nil"/>
              <w:left w:val="nil"/>
              <w:bottom w:val="nil"/>
              <w:right w:val="nil"/>
            </w:tcBorders>
            <w:shd w:val="clear" w:color="auto" w:fill="auto"/>
          </w:tcPr>
          <w:p w:rsidR="00317918" w:rsidRPr="00022AC2" w:rsidRDefault="00CB2A3F" w:rsidP="00022AC2">
            <w:pPr>
              <w:tabs>
                <w:tab w:val="left" w:pos="7740"/>
                <w:tab w:val="left" w:pos="7920"/>
              </w:tabs>
              <w:jc w:val="both"/>
              <w:rPr>
                <w:b/>
                <w:color w:val="385623"/>
              </w:rPr>
            </w:pPr>
            <w:r w:rsidRPr="00022AC2">
              <w:rPr>
                <w:b/>
                <w:color w:val="385623"/>
              </w:rPr>
              <w:t>Yearly, the US harvests about 5 million tons of fish from wild fisheries and another 500,000 tons from aquaculture. This makes the United States the fifth leading producer of fish after China, Peru, India and Indonesia with about 4% of the world total. Alaska is the only state to have coastlines on three different seas: Arctic Ocean, Pacific Ocean and Bering Sea. Over half of the nation’s commercially harvested fish come from Alaska, nearly four times more than the next largest seafood producing state</w:t>
            </w:r>
            <w:r w:rsidR="00185E84">
              <w:rPr>
                <w:b/>
                <w:color w:val="385623"/>
              </w:rPr>
              <w:t xml:space="preserve">s </w:t>
            </w:r>
            <w:r w:rsidR="001147E5">
              <w:rPr>
                <w:b/>
                <w:color w:val="385623"/>
              </w:rPr>
              <w:t xml:space="preserve">located </w:t>
            </w:r>
            <w:r w:rsidR="00185E84">
              <w:rPr>
                <w:b/>
                <w:color w:val="385623"/>
              </w:rPr>
              <w:t>in New England and on the Gulf Coast</w:t>
            </w:r>
            <w:r w:rsidRPr="00022AC2">
              <w:rPr>
                <w:b/>
                <w:color w:val="385623"/>
              </w:rPr>
              <w:t>.</w:t>
            </w:r>
          </w:p>
        </w:tc>
      </w:tr>
    </w:tbl>
    <w:p w:rsidR="0015327E" w:rsidRDefault="0015327E" w:rsidP="00236C22">
      <w:pPr>
        <w:tabs>
          <w:tab w:val="left" w:pos="7740"/>
          <w:tab w:val="left" w:pos="7920"/>
        </w:tabs>
        <w:jc w:val="both"/>
        <w:rPr>
          <w:b/>
          <w:color w:val="385623"/>
        </w:rPr>
      </w:pPr>
      <w:r>
        <w:rPr>
          <w:b/>
          <w:color w:val="385623"/>
        </w:rPr>
        <w:t>L</w:t>
      </w:r>
      <w:r w:rsidRPr="0015327E">
        <w:rPr>
          <w:b/>
          <w:color w:val="385623"/>
        </w:rPr>
        <w:t xml:space="preserve">ivestock and </w:t>
      </w:r>
      <w:r>
        <w:rPr>
          <w:b/>
          <w:color w:val="385623"/>
        </w:rPr>
        <w:t>P</w:t>
      </w:r>
      <w:r w:rsidRPr="0015327E">
        <w:rPr>
          <w:b/>
          <w:color w:val="385623"/>
        </w:rPr>
        <w:t>oultry</w:t>
      </w:r>
    </w:p>
    <w:p w:rsidR="00C74659" w:rsidRDefault="00C74659" w:rsidP="00236C22">
      <w:pPr>
        <w:tabs>
          <w:tab w:val="left" w:pos="7740"/>
          <w:tab w:val="left" w:pos="7920"/>
        </w:tabs>
        <w:jc w:val="both"/>
        <w:rPr>
          <w:b/>
          <w:color w:val="385623"/>
        </w:rPr>
      </w:pPr>
    </w:p>
    <w:tbl>
      <w:tblPr>
        <w:tblW w:w="0" w:type="auto"/>
        <w:tblLook w:val="04A0" w:firstRow="1" w:lastRow="0" w:firstColumn="1" w:lastColumn="0" w:noHBand="0" w:noVBand="1"/>
      </w:tblPr>
      <w:tblGrid>
        <w:gridCol w:w="4788"/>
        <w:gridCol w:w="4788"/>
      </w:tblGrid>
      <w:tr w:rsidR="00C74659" w:rsidRPr="00384A01" w:rsidTr="00C6104B">
        <w:tc>
          <w:tcPr>
            <w:tcW w:w="4788" w:type="dxa"/>
            <w:shd w:val="clear" w:color="auto" w:fill="auto"/>
          </w:tcPr>
          <w:p w:rsidR="00C74659" w:rsidRPr="00384A01" w:rsidRDefault="00B772B8" w:rsidP="00C6104B">
            <w:pPr>
              <w:tabs>
                <w:tab w:val="left" w:pos="7740"/>
                <w:tab w:val="left" w:pos="7920"/>
              </w:tabs>
              <w:jc w:val="center"/>
              <w:rPr>
                <w:b/>
                <w:color w:val="385623"/>
              </w:rPr>
            </w:pPr>
            <w:r>
              <w:rPr>
                <w:b/>
                <w:color w:val="385623"/>
              </w:rPr>
              <w:pict>
                <v:shape id="_x0000_i1049" type="#_x0000_t75" style="width:225pt;height:130.5pt">
                  <v:imagedata r:id="rId30" o:title="Cattle"/>
                </v:shape>
              </w:pict>
            </w:r>
          </w:p>
          <w:p w:rsidR="00C74659" w:rsidRPr="00384A01" w:rsidRDefault="00C74659" w:rsidP="00C6104B">
            <w:pPr>
              <w:tabs>
                <w:tab w:val="left" w:pos="7740"/>
                <w:tab w:val="left" w:pos="7920"/>
              </w:tabs>
              <w:jc w:val="center"/>
              <w:rPr>
                <w:b/>
                <w:color w:val="385623"/>
              </w:rPr>
            </w:pPr>
            <w:r w:rsidRPr="00384A01">
              <w:rPr>
                <w:b/>
                <w:color w:val="385623"/>
              </w:rPr>
              <w:t>Cattle</w:t>
            </w:r>
          </w:p>
        </w:tc>
        <w:tc>
          <w:tcPr>
            <w:tcW w:w="4788" w:type="dxa"/>
            <w:shd w:val="clear" w:color="auto" w:fill="auto"/>
          </w:tcPr>
          <w:p w:rsidR="00C74659" w:rsidRPr="00384A01" w:rsidRDefault="00B772B8" w:rsidP="00C6104B">
            <w:pPr>
              <w:tabs>
                <w:tab w:val="left" w:pos="7740"/>
                <w:tab w:val="left" w:pos="7920"/>
              </w:tabs>
              <w:jc w:val="center"/>
              <w:rPr>
                <w:b/>
                <w:color w:val="385623"/>
              </w:rPr>
            </w:pPr>
            <w:r>
              <w:rPr>
                <w:b/>
                <w:color w:val="385623"/>
              </w:rPr>
              <w:pict>
                <v:shape id="_x0000_i1050" type="#_x0000_t75" style="width:199.5pt;height:132.75pt">
                  <v:imagedata r:id="rId31" o:title="Horses1"/>
                </v:shape>
              </w:pict>
            </w:r>
          </w:p>
          <w:p w:rsidR="00C74659" w:rsidRPr="00384A01" w:rsidRDefault="00C74659" w:rsidP="00C6104B">
            <w:pPr>
              <w:tabs>
                <w:tab w:val="left" w:pos="7740"/>
                <w:tab w:val="left" w:pos="7920"/>
              </w:tabs>
              <w:jc w:val="center"/>
              <w:rPr>
                <w:b/>
                <w:color w:val="385623"/>
              </w:rPr>
            </w:pPr>
            <w:r w:rsidRPr="00384A01">
              <w:rPr>
                <w:b/>
                <w:color w:val="385623"/>
              </w:rPr>
              <w:t>Horses</w:t>
            </w:r>
          </w:p>
        </w:tc>
      </w:tr>
      <w:tr w:rsidR="00C74659" w:rsidRPr="00384A01" w:rsidTr="00C6104B">
        <w:tc>
          <w:tcPr>
            <w:tcW w:w="4788" w:type="dxa"/>
            <w:shd w:val="clear" w:color="auto" w:fill="auto"/>
          </w:tcPr>
          <w:p w:rsidR="00C74659" w:rsidRPr="00384A01" w:rsidRDefault="00B772B8" w:rsidP="00C6104B">
            <w:pPr>
              <w:tabs>
                <w:tab w:val="left" w:pos="7740"/>
                <w:tab w:val="left" w:pos="7920"/>
              </w:tabs>
              <w:jc w:val="center"/>
              <w:rPr>
                <w:b/>
                <w:color w:val="385623"/>
              </w:rPr>
            </w:pPr>
            <w:r>
              <w:rPr>
                <w:b/>
                <w:color w:val="385623"/>
              </w:rPr>
              <w:pict>
                <v:shape id="_x0000_i1051" type="#_x0000_t75" style="width:199.5pt;height:140.25pt">
                  <v:imagedata r:id="rId32" o:title="Hogs"/>
                </v:shape>
              </w:pict>
            </w:r>
          </w:p>
          <w:p w:rsidR="00C74659" w:rsidRPr="00384A01" w:rsidRDefault="00C74659" w:rsidP="00C6104B">
            <w:pPr>
              <w:tabs>
                <w:tab w:val="left" w:pos="7740"/>
                <w:tab w:val="left" w:pos="7920"/>
              </w:tabs>
              <w:jc w:val="center"/>
              <w:rPr>
                <w:b/>
                <w:color w:val="385623"/>
              </w:rPr>
            </w:pPr>
            <w:r w:rsidRPr="00384A01">
              <w:rPr>
                <w:b/>
                <w:color w:val="385623"/>
              </w:rPr>
              <w:t>Hogs</w:t>
            </w:r>
          </w:p>
        </w:tc>
        <w:tc>
          <w:tcPr>
            <w:tcW w:w="4788" w:type="dxa"/>
            <w:shd w:val="clear" w:color="auto" w:fill="auto"/>
          </w:tcPr>
          <w:p w:rsidR="00C74659" w:rsidRPr="00384A01" w:rsidRDefault="00B772B8" w:rsidP="00C6104B">
            <w:pPr>
              <w:tabs>
                <w:tab w:val="left" w:pos="7740"/>
                <w:tab w:val="left" w:pos="7920"/>
              </w:tabs>
              <w:jc w:val="center"/>
              <w:rPr>
                <w:b/>
                <w:color w:val="385623"/>
              </w:rPr>
            </w:pPr>
            <w:r>
              <w:rPr>
                <w:b/>
                <w:color w:val="385623"/>
              </w:rPr>
              <w:pict>
                <v:shape id="_x0000_i1052" type="#_x0000_t75" style="width:201.75pt;height:135.75pt">
                  <v:imagedata r:id="rId33" o:title="Turkeys"/>
                </v:shape>
              </w:pict>
            </w:r>
          </w:p>
          <w:p w:rsidR="00C74659" w:rsidRPr="00384A01" w:rsidRDefault="00C74659" w:rsidP="00C6104B">
            <w:pPr>
              <w:tabs>
                <w:tab w:val="left" w:pos="7740"/>
                <w:tab w:val="left" w:pos="7920"/>
              </w:tabs>
              <w:jc w:val="center"/>
              <w:rPr>
                <w:b/>
                <w:color w:val="385623"/>
              </w:rPr>
            </w:pPr>
            <w:r w:rsidRPr="00384A01">
              <w:rPr>
                <w:b/>
                <w:color w:val="385623"/>
              </w:rPr>
              <w:t>Turkeys</w:t>
            </w:r>
          </w:p>
        </w:tc>
      </w:tr>
    </w:tbl>
    <w:p w:rsidR="0015327E" w:rsidRDefault="003D7045" w:rsidP="00236C22">
      <w:pPr>
        <w:tabs>
          <w:tab w:val="left" w:pos="7740"/>
          <w:tab w:val="left" w:pos="7920"/>
        </w:tabs>
        <w:jc w:val="both"/>
        <w:rPr>
          <w:b/>
          <w:color w:val="385623"/>
        </w:rPr>
      </w:pPr>
      <w:r>
        <w:rPr>
          <w:b/>
          <w:color w:val="385623"/>
        </w:rPr>
        <w:lastRenderedPageBreak/>
        <w:t xml:space="preserve">Most of us like a good steak now and then.  We also eat a lot of chicken and like to have turkey on Thanksgiving and Christmas. I like to drink a lot of milk </w:t>
      </w:r>
      <w:r w:rsidR="00185E84">
        <w:rPr>
          <w:b/>
          <w:color w:val="385623"/>
        </w:rPr>
        <w:t>and eat other dairy products like pecan ice cream</w:t>
      </w:r>
      <w:r w:rsidR="00826A9E">
        <w:rPr>
          <w:b/>
          <w:color w:val="385623"/>
        </w:rPr>
        <w:t xml:space="preserve"> -</w:t>
      </w:r>
      <w:r w:rsidR="00185E84">
        <w:rPr>
          <w:b/>
          <w:color w:val="385623"/>
        </w:rPr>
        <w:t xml:space="preserve"> all of </w:t>
      </w:r>
      <w:r>
        <w:rPr>
          <w:b/>
          <w:color w:val="385623"/>
        </w:rPr>
        <w:t>which requires milk cows.  Here are some statistics:</w:t>
      </w:r>
    </w:p>
    <w:p w:rsidR="000F238B" w:rsidRDefault="000F238B" w:rsidP="00177213">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760"/>
      </w:tblGrid>
      <w:tr w:rsidR="0015327E" w:rsidRPr="00236C22" w:rsidTr="00252180">
        <w:tc>
          <w:tcPr>
            <w:tcW w:w="3708" w:type="dxa"/>
            <w:tcBorders>
              <w:top w:val="nil"/>
              <w:left w:val="nil"/>
              <w:bottom w:val="nil"/>
              <w:right w:val="nil"/>
            </w:tcBorders>
            <w:shd w:val="clear" w:color="auto" w:fill="385623"/>
          </w:tcPr>
          <w:p w:rsidR="0015327E" w:rsidRPr="00236C22" w:rsidRDefault="003D7045" w:rsidP="00D16BD2">
            <w:pPr>
              <w:tabs>
                <w:tab w:val="left" w:pos="7740"/>
                <w:tab w:val="left" w:pos="7920"/>
              </w:tabs>
              <w:jc w:val="center"/>
              <w:rPr>
                <w:b/>
                <w:color w:val="385623"/>
              </w:rPr>
            </w:pPr>
            <w:r>
              <w:rPr>
                <w:b/>
                <w:color w:val="FFFFFF"/>
              </w:rPr>
              <w:t>Type and Estimated Number</w:t>
            </w:r>
          </w:p>
        </w:tc>
        <w:tc>
          <w:tcPr>
            <w:tcW w:w="5760" w:type="dxa"/>
            <w:tcBorders>
              <w:top w:val="nil"/>
              <w:left w:val="nil"/>
              <w:bottom w:val="nil"/>
              <w:right w:val="nil"/>
            </w:tcBorders>
            <w:shd w:val="clear" w:color="auto" w:fill="385623"/>
          </w:tcPr>
          <w:p w:rsidR="0015327E" w:rsidRPr="00236C22" w:rsidRDefault="0015327E" w:rsidP="00384A01">
            <w:pPr>
              <w:tabs>
                <w:tab w:val="left" w:pos="7740"/>
                <w:tab w:val="left" w:pos="7920"/>
              </w:tabs>
              <w:rPr>
                <w:b/>
                <w:color w:val="FFFFFF"/>
              </w:rPr>
            </w:pPr>
            <w:r w:rsidRPr="00236C22">
              <w:rPr>
                <w:b/>
                <w:color w:val="FFFFFF"/>
              </w:rPr>
              <w:t xml:space="preserve">States that </w:t>
            </w:r>
            <w:r w:rsidR="00384A01">
              <w:rPr>
                <w:b/>
                <w:color w:val="FFFFFF"/>
              </w:rPr>
              <w:t>have</w:t>
            </w:r>
            <w:r w:rsidRPr="00236C22">
              <w:rPr>
                <w:b/>
                <w:color w:val="FFFFFF"/>
              </w:rPr>
              <w:t xml:space="preserve"> the Most</w:t>
            </w:r>
          </w:p>
        </w:tc>
      </w:tr>
    </w:tbl>
    <w:p w:rsidR="0015327E" w:rsidRPr="00236C22" w:rsidRDefault="0015327E" w:rsidP="0015327E">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40"/>
        <w:gridCol w:w="5382"/>
      </w:tblGrid>
      <w:tr w:rsidR="003D7045" w:rsidRPr="00080CA8" w:rsidTr="00C76FB7">
        <w:tc>
          <w:tcPr>
            <w:tcW w:w="2268" w:type="dxa"/>
            <w:tcBorders>
              <w:top w:val="nil"/>
              <w:left w:val="nil"/>
              <w:bottom w:val="nil"/>
              <w:right w:val="nil"/>
            </w:tcBorders>
            <w:shd w:val="clear" w:color="auto" w:fill="auto"/>
          </w:tcPr>
          <w:p w:rsidR="003D7045" w:rsidRDefault="003D7045" w:rsidP="00D16BD2">
            <w:pPr>
              <w:tabs>
                <w:tab w:val="left" w:pos="7740"/>
                <w:tab w:val="left" w:pos="7920"/>
              </w:tabs>
              <w:jc w:val="both"/>
              <w:rPr>
                <w:b/>
                <w:color w:val="385623"/>
              </w:rPr>
            </w:pPr>
            <w:r w:rsidRPr="003D7045">
              <w:rPr>
                <w:b/>
                <w:color w:val="385623"/>
              </w:rPr>
              <w:t xml:space="preserve">Cattle and </w:t>
            </w:r>
            <w:r>
              <w:rPr>
                <w:b/>
                <w:color w:val="385623"/>
              </w:rPr>
              <w:t>C</w:t>
            </w:r>
            <w:r w:rsidRPr="003D7045">
              <w:rPr>
                <w:b/>
                <w:color w:val="385623"/>
              </w:rPr>
              <w:t>alves</w:t>
            </w:r>
          </w:p>
          <w:p w:rsidR="003D7045" w:rsidRPr="00447143" w:rsidRDefault="0092204F" w:rsidP="00D16BD2">
            <w:pPr>
              <w:tabs>
                <w:tab w:val="left" w:pos="7740"/>
                <w:tab w:val="left" w:pos="7920"/>
              </w:tabs>
              <w:jc w:val="both"/>
              <w:rPr>
                <w:b/>
                <w:color w:val="385623"/>
              </w:rPr>
            </w:pPr>
            <w:r>
              <w:rPr>
                <w:b/>
                <w:color w:val="385623"/>
              </w:rPr>
              <w:t>Hogs and Pigs</w:t>
            </w:r>
          </w:p>
          <w:p w:rsidR="003D7045" w:rsidRPr="00447143" w:rsidRDefault="0092204F" w:rsidP="00D16BD2">
            <w:pPr>
              <w:tabs>
                <w:tab w:val="left" w:pos="7740"/>
                <w:tab w:val="left" w:pos="7920"/>
              </w:tabs>
              <w:jc w:val="both"/>
              <w:rPr>
                <w:b/>
                <w:color w:val="385623"/>
              </w:rPr>
            </w:pPr>
            <w:r>
              <w:rPr>
                <w:b/>
                <w:color w:val="385623"/>
              </w:rPr>
              <w:t>Chicken Broilers</w:t>
            </w:r>
          </w:p>
          <w:p w:rsidR="003D7045" w:rsidRPr="00447143" w:rsidRDefault="0092204F" w:rsidP="00D16BD2">
            <w:pPr>
              <w:tabs>
                <w:tab w:val="left" w:pos="7740"/>
                <w:tab w:val="left" w:pos="7920"/>
              </w:tabs>
              <w:jc w:val="both"/>
              <w:rPr>
                <w:b/>
                <w:color w:val="385623"/>
              </w:rPr>
            </w:pPr>
            <w:r>
              <w:rPr>
                <w:b/>
                <w:color w:val="385623"/>
              </w:rPr>
              <w:t>Sheep and Lambs</w:t>
            </w:r>
          </w:p>
          <w:p w:rsidR="003D7045" w:rsidRPr="00447143" w:rsidRDefault="0092204F" w:rsidP="00D16BD2">
            <w:pPr>
              <w:tabs>
                <w:tab w:val="left" w:pos="7740"/>
                <w:tab w:val="left" w:pos="7920"/>
              </w:tabs>
              <w:jc w:val="both"/>
              <w:rPr>
                <w:b/>
                <w:color w:val="385623"/>
              </w:rPr>
            </w:pPr>
            <w:r>
              <w:rPr>
                <w:b/>
                <w:color w:val="385623"/>
              </w:rPr>
              <w:t>Egg Laying Hens</w:t>
            </w:r>
          </w:p>
          <w:p w:rsidR="003D7045" w:rsidRPr="00447143" w:rsidRDefault="0092204F" w:rsidP="00D16BD2">
            <w:pPr>
              <w:tabs>
                <w:tab w:val="left" w:pos="7740"/>
                <w:tab w:val="left" w:pos="7920"/>
              </w:tabs>
              <w:jc w:val="both"/>
              <w:rPr>
                <w:b/>
                <w:color w:val="385623"/>
              </w:rPr>
            </w:pPr>
            <w:r>
              <w:rPr>
                <w:b/>
                <w:color w:val="385623"/>
              </w:rPr>
              <w:t>Dairy Cows</w:t>
            </w:r>
          </w:p>
          <w:p w:rsidR="003D7045" w:rsidRPr="00447143" w:rsidRDefault="0092204F" w:rsidP="00D16BD2">
            <w:pPr>
              <w:tabs>
                <w:tab w:val="left" w:pos="7740"/>
                <w:tab w:val="left" w:pos="7920"/>
              </w:tabs>
              <w:jc w:val="both"/>
              <w:rPr>
                <w:b/>
                <w:color w:val="385623"/>
              </w:rPr>
            </w:pPr>
            <w:r>
              <w:rPr>
                <w:b/>
                <w:color w:val="385623"/>
              </w:rPr>
              <w:t>Turkeys</w:t>
            </w:r>
          </w:p>
          <w:p w:rsidR="003D7045" w:rsidRPr="00447143" w:rsidRDefault="0092204F" w:rsidP="00D16BD2">
            <w:pPr>
              <w:tabs>
                <w:tab w:val="left" w:pos="7740"/>
                <w:tab w:val="left" w:pos="7920"/>
              </w:tabs>
              <w:jc w:val="both"/>
              <w:rPr>
                <w:b/>
                <w:color w:val="385623"/>
              </w:rPr>
            </w:pPr>
            <w:r>
              <w:rPr>
                <w:b/>
                <w:color w:val="385623"/>
              </w:rPr>
              <w:t>Horses</w:t>
            </w:r>
          </w:p>
          <w:p w:rsidR="003D7045" w:rsidRPr="00447143" w:rsidRDefault="0092204F" w:rsidP="00D16BD2">
            <w:pPr>
              <w:tabs>
                <w:tab w:val="left" w:pos="7740"/>
                <w:tab w:val="left" w:pos="7920"/>
              </w:tabs>
              <w:jc w:val="both"/>
              <w:rPr>
                <w:b/>
                <w:color w:val="385623"/>
              </w:rPr>
            </w:pPr>
            <w:r>
              <w:rPr>
                <w:b/>
                <w:color w:val="385623"/>
              </w:rPr>
              <w:t>Goats</w:t>
            </w:r>
          </w:p>
          <w:p w:rsidR="000F2B61" w:rsidRPr="00080CA8" w:rsidRDefault="00220565" w:rsidP="000F2B61">
            <w:pPr>
              <w:tabs>
                <w:tab w:val="left" w:pos="7740"/>
                <w:tab w:val="left" w:pos="7920"/>
              </w:tabs>
              <w:jc w:val="both"/>
              <w:rPr>
                <w:b/>
                <w:color w:val="385623"/>
              </w:rPr>
            </w:pPr>
            <w:r>
              <w:rPr>
                <w:b/>
                <w:color w:val="385623"/>
              </w:rPr>
              <w:t>Honeyb</w:t>
            </w:r>
            <w:r w:rsidR="0092204F">
              <w:rPr>
                <w:b/>
                <w:color w:val="385623"/>
              </w:rPr>
              <w:t xml:space="preserve">ee </w:t>
            </w:r>
            <w:r w:rsidR="00C76FB7">
              <w:rPr>
                <w:b/>
                <w:color w:val="385623"/>
              </w:rPr>
              <w:t>C</w:t>
            </w:r>
            <w:r>
              <w:rPr>
                <w:b/>
                <w:color w:val="385623"/>
              </w:rPr>
              <w:t>olonies</w:t>
            </w:r>
          </w:p>
        </w:tc>
        <w:tc>
          <w:tcPr>
            <w:tcW w:w="1440" w:type="dxa"/>
            <w:tcBorders>
              <w:top w:val="nil"/>
              <w:left w:val="nil"/>
              <w:bottom w:val="nil"/>
              <w:right w:val="nil"/>
            </w:tcBorders>
            <w:shd w:val="clear" w:color="auto" w:fill="auto"/>
          </w:tcPr>
          <w:p w:rsidR="003D7045" w:rsidRPr="00447143" w:rsidRDefault="003D7045" w:rsidP="00D16BD2">
            <w:pPr>
              <w:tabs>
                <w:tab w:val="left" w:pos="7740"/>
                <w:tab w:val="left" w:pos="7920"/>
              </w:tabs>
              <w:jc w:val="center"/>
              <w:rPr>
                <w:b/>
                <w:color w:val="385623"/>
              </w:rPr>
            </w:pPr>
            <w:r>
              <w:rPr>
                <w:b/>
                <w:color w:val="385623"/>
              </w:rPr>
              <w:t>90 Million</w:t>
            </w:r>
          </w:p>
          <w:p w:rsidR="003D7045" w:rsidRPr="00447143" w:rsidRDefault="0092204F" w:rsidP="00D16BD2">
            <w:pPr>
              <w:tabs>
                <w:tab w:val="left" w:pos="7740"/>
                <w:tab w:val="left" w:pos="7920"/>
              </w:tabs>
              <w:jc w:val="center"/>
              <w:rPr>
                <w:b/>
                <w:color w:val="385623"/>
              </w:rPr>
            </w:pPr>
            <w:r>
              <w:rPr>
                <w:b/>
                <w:color w:val="385623"/>
              </w:rPr>
              <w:t>67 Million</w:t>
            </w:r>
          </w:p>
          <w:p w:rsidR="003D7045" w:rsidRPr="00447143" w:rsidRDefault="0092204F" w:rsidP="00D16BD2">
            <w:pPr>
              <w:tabs>
                <w:tab w:val="left" w:pos="7740"/>
                <w:tab w:val="left" w:pos="7920"/>
              </w:tabs>
              <w:jc w:val="center"/>
              <w:rPr>
                <w:b/>
                <w:color w:val="385623"/>
              </w:rPr>
            </w:pPr>
            <w:r>
              <w:rPr>
                <w:b/>
                <w:color w:val="385623"/>
              </w:rPr>
              <w:t>1.6 Billion</w:t>
            </w:r>
          </w:p>
          <w:p w:rsidR="003D7045" w:rsidRPr="00447143" w:rsidRDefault="0092204F" w:rsidP="00D16BD2">
            <w:pPr>
              <w:tabs>
                <w:tab w:val="left" w:pos="7740"/>
                <w:tab w:val="left" w:pos="7920"/>
              </w:tabs>
              <w:jc w:val="center"/>
              <w:rPr>
                <w:b/>
                <w:color w:val="385623"/>
              </w:rPr>
            </w:pPr>
            <w:r>
              <w:rPr>
                <w:b/>
                <w:color w:val="385623"/>
              </w:rPr>
              <w:t>6 Million</w:t>
            </w:r>
          </w:p>
          <w:p w:rsidR="003D7045" w:rsidRPr="00447143" w:rsidRDefault="0092204F" w:rsidP="00D16BD2">
            <w:pPr>
              <w:tabs>
                <w:tab w:val="left" w:pos="7740"/>
                <w:tab w:val="left" w:pos="7920"/>
              </w:tabs>
              <w:jc w:val="center"/>
              <w:rPr>
                <w:b/>
                <w:color w:val="385623"/>
              </w:rPr>
            </w:pPr>
            <w:r>
              <w:rPr>
                <w:b/>
                <w:color w:val="385623"/>
              </w:rPr>
              <w:t>355 Million</w:t>
            </w:r>
          </w:p>
          <w:p w:rsidR="003D7045" w:rsidRPr="00447143" w:rsidRDefault="005E3F8F" w:rsidP="00D16BD2">
            <w:pPr>
              <w:tabs>
                <w:tab w:val="left" w:pos="7740"/>
                <w:tab w:val="left" w:pos="7920"/>
              </w:tabs>
              <w:jc w:val="center"/>
              <w:rPr>
                <w:b/>
                <w:color w:val="385623"/>
              </w:rPr>
            </w:pPr>
            <w:r>
              <w:rPr>
                <w:b/>
                <w:color w:val="385623"/>
              </w:rPr>
              <w:t>10 Million</w:t>
            </w:r>
          </w:p>
          <w:p w:rsidR="003D7045" w:rsidRPr="00447143" w:rsidRDefault="009E6926" w:rsidP="00D16BD2">
            <w:pPr>
              <w:tabs>
                <w:tab w:val="left" w:pos="7740"/>
                <w:tab w:val="left" w:pos="7920"/>
              </w:tabs>
              <w:jc w:val="center"/>
              <w:rPr>
                <w:b/>
                <w:color w:val="385623"/>
              </w:rPr>
            </w:pPr>
            <w:r>
              <w:rPr>
                <w:b/>
                <w:color w:val="385623"/>
              </w:rPr>
              <w:t>240 Million</w:t>
            </w:r>
          </w:p>
          <w:p w:rsidR="003D7045" w:rsidRPr="00447143" w:rsidRDefault="009E6926" w:rsidP="00D16BD2">
            <w:pPr>
              <w:tabs>
                <w:tab w:val="left" w:pos="7740"/>
                <w:tab w:val="left" w:pos="7920"/>
              </w:tabs>
              <w:jc w:val="center"/>
              <w:rPr>
                <w:b/>
                <w:color w:val="385623"/>
              </w:rPr>
            </w:pPr>
            <w:r>
              <w:rPr>
                <w:b/>
                <w:color w:val="385623"/>
              </w:rPr>
              <w:t>9.2 Million</w:t>
            </w:r>
          </w:p>
          <w:p w:rsidR="003D7045" w:rsidRPr="00447143" w:rsidRDefault="00220565" w:rsidP="00D16BD2">
            <w:pPr>
              <w:tabs>
                <w:tab w:val="left" w:pos="7740"/>
                <w:tab w:val="left" w:pos="7920"/>
              </w:tabs>
              <w:jc w:val="center"/>
              <w:rPr>
                <w:b/>
                <w:color w:val="385623"/>
              </w:rPr>
            </w:pPr>
            <w:r>
              <w:rPr>
                <w:b/>
                <w:color w:val="385623"/>
              </w:rPr>
              <w:t>2.6 Million</w:t>
            </w:r>
          </w:p>
          <w:p w:rsidR="003D7045" w:rsidRPr="00080CA8" w:rsidRDefault="00220565" w:rsidP="000F2B61">
            <w:pPr>
              <w:tabs>
                <w:tab w:val="left" w:pos="7740"/>
                <w:tab w:val="left" w:pos="7920"/>
              </w:tabs>
              <w:jc w:val="center"/>
              <w:rPr>
                <w:b/>
                <w:color w:val="385623"/>
              </w:rPr>
            </w:pPr>
            <w:r>
              <w:rPr>
                <w:b/>
                <w:color w:val="385623"/>
              </w:rPr>
              <w:t>2.5 Million</w:t>
            </w:r>
          </w:p>
        </w:tc>
        <w:tc>
          <w:tcPr>
            <w:tcW w:w="5382" w:type="dxa"/>
            <w:tcBorders>
              <w:top w:val="nil"/>
              <w:left w:val="nil"/>
              <w:bottom w:val="nil"/>
              <w:right w:val="nil"/>
            </w:tcBorders>
          </w:tcPr>
          <w:p w:rsidR="003D7045" w:rsidRDefault="005E3F8F" w:rsidP="00D16BD2">
            <w:pPr>
              <w:tabs>
                <w:tab w:val="left" w:pos="7740"/>
                <w:tab w:val="left" w:pos="7920"/>
              </w:tabs>
              <w:rPr>
                <w:b/>
                <w:color w:val="385623"/>
              </w:rPr>
            </w:pPr>
            <w:r>
              <w:rPr>
                <w:b/>
                <w:color w:val="385623"/>
              </w:rPr>
              <w:t>Texas</w:t>
            </w:r>
            <w:r w:rsidR="003D7045" w:rsidRPr="002F6FAB">
              <w:rPr>
                <w:b/>
                <w:color w:val="385623"/>
              </w:rPr>
              <w:t>, Nebraska</w:t>
            </w:r>
            <w:r>
              <w:rPr>
                <w:b/>
                <w:color w:val="385623"/>
              </w:rPr>
              <w:t>, Kansas, Iowa</w:t>
            </w:r>
            <w:r w:rsidR="003D7045" w:rsidRPr="002F6FAB">
              <w:rPr>
                <w:b/>
                <w:color w:val="385623"/>
              </w:rPr>
              <w:t xml:space="preserve"> and </w:t>
            </w:r>
            <w:r>
              <w:rPr>
                <w:b/>
                <w:color w:val="385623"/>
              </w:rPr>
              <w:t>Colorado</w:t>
            </w:r>
          </w:p>
          <w:p w:rsidR="005E3F8F" w:rsidRDefault="005E3F8F" w:rsidP="00D16BD2">
            <w:pPr>
              <w:tabs>
                <w:tab w:val="left" w:pos="7740"/>
                <w:tab w:val="left" w:pos="7920"/>
              </w:tabs>
              <w:rPr>
                <w:b/>
                <w:color w:val="385623"/>
              </w:rPr>
            </w:pPr>
            <w:r>
              <w:rPr>
                <w:b/>
                <w:color w:val="385623"/>
              </w:rPr>
              <w:t xml:space="preserve">Iowa, North Carolina, Minnesota and </w:t>
            </w:r>
            <w:r w:rsidR="003D7045" w:rsidRPr="002F6FAB">
              <w:rPr>
                <w:b/>
                <w:color w:val="385623"/>
              </w:rPr>
              <w:t>Illinois</w:t>
            </w:r>
          </w:p>
          <w:p w:rsidR="003D7045" w:rsidRDefault="005E3F8F" w:rsidP="00D16BD2">
            <w:pPr>
              <w:tabs>
                <w:tab w:val="left" w:pos="7740"/>
                <w:tab w:val="left" w:pos="7920"/>
              </w:tabs>
              <w:rPr>
                <w:b/>
                <w:color w:val="385623"/>
              </w:rPr>
            </w:pPr>
            <w:r>
              <w:rPr>
                <w:b/>
                <w:color w:val="385623"/>
              </w:rPr>
              <w:t>Georgia, Alabama, Arkansas and North Carolina</w:t>
            </w:r>
          </w:p>
          <w:p w:rsidR="003D7045" w:rsidRDefault="00DD59F5" w:rsidP="00D16BD2">
            <w:pPr>
              <w:tabs>
                <w:tab w:val="left" w:pos="7740"/>
                <w:tab w:val="left" w:pos="7920"/>
              </w:tabs>
              <w:rPr>
                <w:b/>
                <w:color w:val="385623"/>
              </w:rPr>
            </w:pPr>
            <w:r w:rsidRPr="00DD59F5">
              <w:rPr>
                <w:b/>
                <w:color w:val="385623"/>
              </w:rPr>
              <w:t xml:space="preserve">Texas, California, </w:t>
            </w:r>
            <w:r>
              <w:rPr>
                <w:b/>
                <w:color w:val="385623"/>
              </w:rPr>
              <w:t>Colorado, Wyoming</w:t>
            </w:r>
            <w:r w:rsidRPr="00DD59F5">
              <w:rPr>
                <w:b/>
                <w:color w:val="385623"/>
              </w:rPr>
              <w:t xml:space="preserve"> and</w:t>
            </w:r>
            <w:r>
              <w:rPr>
                <w:b/>
                <w:color w:val="385623"/>
              </w:rPr>
              <w:t xml:space="preserve"> Utah</w:t>
            </w:r>
            <w:r w:rsidRPr="00DD59F5">
              <w:rPr>
                <w:b/>
                <w:color w:val="385623"/>
              </w:rPr>
              <w:t xml:space="preserve"> </w:t>
            </w:r>
          </w:p>
          <w:p w:rsidR="00DD59F5" w:rsidRDefault="00DD59F5" w:rsidP="00D16BD2">
            <w:pPr>
              <w:tabs>
                <w:tab w:val="left" w:pos="7740"/>
                <w:tab w:val="left" w:pos="7920"/>
              </w:tabs>
              <w:rPr>
                <w:b/>
                <w:color w:val="385623"/>
              </w:rPr>
            </w:pPr>
            <w:r>
              <w:rPr>
                <w:b/>
                <w:color w:val="385623"/>
              </w:rPr>
              <w:t>Iowa, Ohio, Pennsylvania, Indiana and California</w:t>
            </w:r>
          </w:p>
          <w:p w:rsidR="009E6926" w:rsidRDefault="005E3F8F" w:rsidP="00D16BD2">
            <w:pPr>
              <w:tabs>
                <w:tab w:val="left" w:pos="7740"/>
                <w:tab w:val="left" w:pos="7920"/>
              </w:tabs>
              <w:rPr>
                <w:b/>
                <w:color w:val="385623"/>
              </w:rPr>
            </w:pPr>
            <w:r w:rsidRPr="005E3F8F">
              <w:rPr>
                <w:b/>
                <w:color w:val="385623"/>
              </w:rPr>
              <w:t>California, Wisconsin, New York</w:t>
            </w:r>
            <w:r>
              <w:rPr>
                <w:b/>
                <w:color w:val="385623"/>
              </w:rPr>
              <w:t xml:space="preserve"> and</w:t>
            </w:r>
            <w:r w:rsidRPr="005E3F8F">
              <w:rPr>
                <w:b/>
                <w:color w:val="385623"/>
              </w:rPr>
              <w:t xml:space="preserve"> </w:t>
            </w:r>
            <w:r w:rsidR="00DD59F5">
              <w:rPr>
                <w:b/>
                <w:color w:val="385623"/>
              </w:rPr>
              <w:t>Idaho</w:t>
            </w:r>
            <w:r w:rsidRPr="005E3F8F">
              <w:rPr>
                <w:b/>
                <w:color w:val="385623"/>
              </w:rPr>
              <w:t xml:space="preserve"> </w:t>
            </w:r>
            <w:r w:rsidR="006A1DF7">
              <w:rPr>
                <w:b/>
                <w:color w:val="385623"/>
              </w:rPr>
              <w:t>Minnesota, No.</w:t>
            </w:r>
            <w:r w:rsidR="009E6926" w:rsidRPr="009E6926">
              <w:rPr>
                <w:b/>
                <w:color w:val="385623"/>
              </w:rPr>
              <w:t xml:space="preserve"> Carolina, Arkansas</w:t>
            </w:r>
            <w:r w:rsidR="009E6926">
              <w:rPr>
                <w:b/>
                <w:color w:val="385623"/>
              </w:rPr>
              <w:t xml:space="preserve"> and</w:t>
            </w:r>
            <w:r w:rsidR="009E6926" w:rsidRPr="009E6926">
              <w:rPr>
                <w:b/>
                <w:color w:val="385623"/>
              </w:rPr>
              <w:t xml:space="preserve"> Virginia</w:t>
            </w:r>
          </w:p>
          <w:p w:rsidR="003D7045" w:rsidRDefault="00220565" w:rsidP="00220565">
            <w:pPr>
              <w:tabs>
                <w:tab w:val="left" w:pos="7740"/>
                <w:tab w:val="left" w:pos="7920"/>
              </w:tabs>
              <w:rPr>
                <w:b/>
                <w:color w:val="385623"/>
              </w:rPr>
            </w:pPr>
            <w:r w:rsidRPr="00220565">
              <w:rPr>
                <w:b/>
                <w:color w:val="385623"/>
              </w:rPr>
              <w:t>Texas</w:t>
            </w:r>
            <w:r>
              <w:rPr>
                <w:b/>
                <w:color w:val="385623"/>
              </w:rPr>
              <w:t>, Oklahoma, Kentucky and Tennessee</w:t>
            </w:r>
            <w:r w:rsidRPr="00220565">
              <w:rPr>
                <w:b/>
                <w:color w:val="385623"/>
              </w:rPr>
              <w:t xml:space="preserve"> </w:t>
            </w:r>
          </w:p>
          <w:p w:rsidR="00C76FB7" w:rsidRDefault="00C76FB7" w:rsidP="00C76FB7">
            <w:pPr>
              <w:tabs>
                <w:tab w:val="left" w:pos="7740"/>
                <w:tab w:val="left" w:pos="7920"/>
              </w:tabs>
              <w:rPr>
                <w:b/>
                <w:color w:val="385623"/>
              </w:rPr>
            </w:pPr>
            <w:r>
              <w:rPr>
                <w:b/>
                <w:color w:val="385623"/>
              </w:rPr>
              <w:t>Texas, Tennessee, California, and Georgia</w:t>
            </w:r>
          </w:p>
          <w:p w:rsidR="00220565" w:rsidRPr="005812BC" w:rsidRDefault="00220565" w:rsidP="00C76FB7">
            <w:pPr>
              <w:tabs>
                <w:tab w:val="left" w:pos="7740"/>
                <w:tab w:val="left" w:pos="7920"/>
              </w:tabs>
              <w:rPr>
                <w:b/>
                <w:color w:val="385623"/>
              </w:rPr>
            </w:pPr>
            <w:r>
              <w:rPr>
                <w:b/>
                <w:color w:val="385623"/>
              </w:rPr>
              <w:t>California</w:t>
            </w:r>
            <w:r w:rsidR="00C76FB7">
              <w:rPr>
                <w:b/>
                <w:color w:val="385623"/>
              </w:rPr>
              <w:t>, North and South Dakota and Montana</w:t>
            </w:r>
          </w:p>
        </w:tc>
      </w:tr>
    </w:tbl>
    <w:p w:rsidR="00F1320F" w:rsidRPr="00177213" w:rsidRDefault="00F1320F" w:rsidP="00177213">
      <w:pPr>
        <w:tabs>
          <w:tab w:val="left" w:pos="7740"/>
          <w:tab w:val="left" w:pos="7920"/>
        </w:tabs>
        <w:jc w:val="both"/>
        <w:rPr>
          <w:b/>
          <w:color w:val="3856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F2B61" w:rsidRPr="00384A01" w:rsidTr="00384A01">
        <w:tc>
          <w:tcPr>
            <w:tcW w:w="9576" w:type="dxa"/>
            <w:tcBorders>
              <w:top w:val="nil"/>
              <w:left w:val="nil"/>
              <w:bottom w:val="nil"/>
              <w:right w:val="nil"/>
            </w:tcBorders>
            <w:shd w:val="clear" w:color="auto" w:fill="auto"/>
          </w:tcPr>
          <w:p w:rsidR="000F2B61" w:rsidRPr="00384A01" w:rsidRDefault="00B772B8" w:rsidP="00384A01">
            <w:pPr>
              <w:tabs>
                <w:tab w:val="left" w:pos="7740"/>
                <w:tab w:val="left" w:pos="7920"/>
              </w:tabs>
              <w:jc w:val="center"/>
              <w:rPr>
                <w:b/>
                <w:color w:val="385623"/>
              </w:rPr>
            </w:pPr>
            <w:r>
              <w:rPr>
                <w:b/>
                <w:color w:val="385623"/>
              </w:rPr>
              <w:pict>
                <v:shape id="_x0000_i1053" type="#_x0000_t75" style="width:362.25pt;height:146.25pt">
                  <v:imagedata r:id="rId34" o:title="cowboy"/>
                </v:shape>
              </w:pict>
            </w:r>
          </w:p>
        </w:tc>
      </w:tr>
      <w:tr w:rsidR="000F2B61" w:rsidRPr="00384A01" w:rsidTr="00384A01">
        <w:tc>
          <w:tcPr>
            <w:tcW w:w="9576" w:type="dxa"/>
            <w:tcBorders>
              <w:top w:val="nil"/>
              <w:left w:val="nil"/>
              <w:bottom w:val="nil"/>
              <w:right w:val="nil"/>
            </w:tcBorders>
            <w:shd w:val="clear" w:color="auto" w:fill="auto"/>
          </w:tcPr>
          <w:p w:rsidR="000F2B61" w:rsidRPr="00384A01" w:rsidRDefault="000F2B61" w:rsidP="00384A01">
            <w:pPr>
              <w:tabs>
                <w:tab w:val="left" w:pos="7740"/>
                <w:tab w:val="left" w:pos="7920"/>
              </w:tabs>
              <w:jc w:val="center"/>
              <w:rPr>
                <w:b/>
                <w:color w:val="385623"/>
              </w:rPr>
            </w:pPr>
            <w:r w:rsidRPr="00384A01">
              <w:rPr>
                <w:b/>
                <w:color w:val="385623"/>
              </w:rPr>
              <w:t>The American Rancher and Cowboy</w:t>
            </w:r>
          </w:p>
        </w:tc>
      </w:tr>
    </w:tbl>
    <w:p w:rsidR="00B81A37" w:rsidRDefault="00B81A37" w:rsidP="00177213">
      <w:pPr>
        <w:tabs>
          <w:tab w:val="left" w:pos="7740"/>
          <w:tab w:val="left" w:pos="7920"/>
        </w:tabs>
        <w:jc w:val="both"/>
        <w:rPr>
          <w:b/>
          <w:color w:val="385623"/>
        </w:rPr>
      </w:pPr>
    </w:p>
    <w:p w:rsidR="00B81A37" w:rsidRDefault="00C74659" w:rsidP="004F6D9E">
      <w:pPr>
        <w:tabs>
          <w:tab w:val="left" w:pos="7740"/>
          <w:tab w:val="left" w:pos="7920"/>
        </w:tabs>
        <w:jc w:val="both"/>
        <w:rPr>
          <w:b/>
          <w:color w:val="385623"/>
        </w:rPr>
      </w:pPr>
      <w:r>
        <w:rPr>
          <w:b/>
          <w:color w:val="385623"/>
        </w:rPr>
        <w:t xml:space="preserve">Being a rancher or a cowboy is </w:t>
      </w:r>
      <w:r w:rsidR="00826A9E">
        <w:rPr>
          <w:b/>
          <w:color w:val="385623"/>
        </w:rPr>
        <w:t xml:space="preserve">a </w:t>
      </w:r>
      <w:r>
        <w:rPr>
          <w:b/>
          <w:color w:val="385623"/>
        </w:rPr>
        <w:t xml:space="preserve">hard lonely job and it is getting more difficult to make a </w:t>
      </w:r>
      <w:r w:rsidR="006A1DF7">
        <w:rPr>
          <w:b/>
          <w:color w:val="385623"/>
        </w:rPr>
        <w:t>living</w:t>
      </w:r>
      <w:r>
        <w:rPr>
          <w:b/>
          <w:color w:val="385623"/>
        </w:rPr>
        <w:t>. C</w:t>
      </w:r>
      <w:r w:rsidR="004F6D9E" w:rsidRPr="004F6D9E">
        <w:rPr>
          <w:b/>
          <w:color w:val="385623"/>
        </w:rPr>
        <w:t xml:space="preserve">attle ranchers are suffering through a third </w:t>
      </w:r>
      <w:r w:rsidR="00826A9E">
        <w:rPr>
          <w:b/>
          <w:color w:val="385623"/>
        </w:rPr>
        <w:t xml:space="preserve">straight </w:t>
      </w:r>
      <w:r w:rsidR="004F6D9E" w:rsidRPr="004F6D9E">
        <w:rPr>
          <w:b/>
          <w:color w:val="385623"/>
        </w:rPr>
        <w:t>year of drought, wildfire, and rising costs. The vast majority of cattle ranchers in the United States have 500 head or fewer, and the situation for them is described as unlike any since the Dust Bowl of the 1930s.</w:t>
      </w:r>
      <w:r w:rsidR="004F6D9E">
        <w:rPr>
          <w:b/>
          <w:color w:val="385623"/>
        </w:rPr>
        <w:t xml:space="preserve"> </w:t>
      </w:r>
      <w:r w:rsidR="004F6D9E" w:rsidRPr="004F6D9E">
        <w:rPr>
          <w:b/>
          <w:color w:val="385623"/>
        </w:rPr>
        <w:t>The result is a U.S. cattle herd at its lowest level since the 1950s and razor thin profit margins for ranchers. The journey from calf to supermarket shelf involves ranchers, stockers, feedlots, slaughterhouses, and consumers. All are being squeezed.</w:t>
      </w:r>
    </w:p>
    <w:p w:rsidR="006A7A6A" w:rsidRDefault="006A7A6A" w:rsidP="004F6D9E">
      <w:pPr>
        <w:tabs>
          <w:tab w:val="left" w:pos="7740"/>
          <w:tab w:val="left" w:pos="7920"/>
        </w:tabs>
        <w:jc w:val="both"/>
        <w:rPr>
          <w:b/>
          <w:color w:val="385623"/>
        </w:rPr>
      </w:pPr>
    </w:p>
    <w:p w:rsidR="006A7A6A" w:rsidRDefault="006A7A6A" w:rsidP="006A7A6A">
      <w:pPr>
        <w:tabs>
          <w:tab w:val="left" w:pos="7740"/>
          <w:tab w:val="left" w:pos="7920"/>
        </w:tabs>
        <w:jc w:val="both"/>
        <w:rPr>
          <w:b/>
          <w:color w:val="385623"/>
        </w:rPr>
      </w:pPr>
      <w:r w:rsidRPr="006A7A6A">
        <w:rPr>
          <w:b/>
          <w:color w:val="385623"/>
        </w:rPr>
        <w:t xml:space="preserve">In 1870, </w:t>
      </w:r>
      <w:r>
        <w:rPr>
          <w:b/>
          <w:color w:val="385623"/>
        </w:rPr>
        <w:t>75</w:t>
      </w:r>
      <w:r w:rsidRPr="006A7A6A">
        <w:rPr>
          <w:b/>
          <w:color w:val="385623"/>
        </w:rPr>
        <w:t xml:space="preserve"> percent of the US population was employed in agriculture</w:t>
      </w:r>
      <w:r>
        <w:rPr>
          <w:b/>
          <w:color w:val="385623"/>
        </w:rPr>
        <w:t>. Today</w:t>
      </w:r>
      <w:r w:rsidRPr="006A7A6A">
        <w:rPr>
          <w:b/>
          <w:color w:val="385623"/>
        </w:rPr>
        <w:t>, less than 2 percent of the population is directly employed in agriculture.</w:t>
      </w:r>
      <w:r>
        <w:rPr>
          <w:b/>
          <w:color w:val="385623"/>
        </w:rPr>
        <w:t xml:space="preserve"> T</w:t>
      </w:r>
      <w:r w:rsidRPr="006A7A6A">
        <w:rPr>
          <w:b/>
          <w:color w:val="385623"/>
        </w:rPr>
        <w:t xml:space="preserve">here </w:t>
      </w:r>
      <w:r w:rsidR="00ED6394">
        <w:rPr>
          <w:b/>
          <w:color w:val="385623"/>
        </w:rPr>
        <w:t xml:space="preserve">are </w:t>
      </w:r>
      <w:r>
        <w:rPr>
          <w:b/>
          <w:color w:val="385623"/>
        </w:rPr>
        <w:t>about</w:t>
      </w:r>
      <w:r w:rsidRPr="006A7A6A">
        <w:rPr>
          <w:b/>
          <w:color w:val="385623"/>
        </w:rPr>
        <w:t xml:space="preserve"> 1,2</w:t>
      </w:r>
      <w:r>
        <w:rPr>
          <w:b/>
          <w:color w:val="385623"/>
        </w:rPr>
        <w:t>00</w:t>
      </w:r>
      <w:r w:rsidRPr="006A7A6A">
        <w:rPr>
          <w:b/>
          <w:color w:val="385623"/>
        </w:rPr>
        <w:t>,</w:t>
      </w:r>
      <w:r>
        <w:rPr>
          <w:b/>
          <w:color w:val="385623"/>
        </w:rPr>
        <w:t>0</w:t>
      </w:r>
      <w:r w:rsidRPr="006A7A6A">
        <w:rPr>
          <w:b/>
          <w:color w:val="385623"/>
        </w:rPr>
        <w:t>00 farmers, ranchers and other agricultural managers and an estimated 7</w:t>
      </w:r>
      <w:r>
        <w:rPr>
          <w:b/>
          <w:color w:val="385623"/>
        </w:rPr>
        <w:t>60</w:t>
      </w:r>
      <w:r w:rsidRPr="006A7A6A">
        <w:rPr>
          <w:b/>
          <w:color w:val="385623"/>
        </w:rPr>
        <w:t>,</w:t>
      </w:r>
      <w:r>
        <w:rPr>
          <w:b/>
          <w:color w:val="385623"/>
        </w:rPr>
        <w:t>0</w:t>
      </w:r>
      <w:r w:rsidRPr="006A7A6A">
        <w:rPr>
          <w:b/>
          <w:color w:val="385623"/>
        </w:rPr>
        <w:t xml:space="preserve">00 agricultural workers </w:t>
      </w:r>
      <w:r w:rsidR="00ED6394">
        <w:rPr>
          <w:b/>
          <w:color w:val="385623"/>
        </w:rPr>
        <w:t>who are</w:t>
      </w:r>
      <w:r w:rsidRPr="006A7A6A">
        <w:rPr>
          <w:b/>
          <w:color w:val="385623"/>
        </w:rPr>
        <w:t xml:space="preserve"> legally employed in the US. </w:t>
      </w:r>
      <w:r w:rsidR="00ED6394">
        <w:rPr>
          <w:b/>
          <w:color w:val="385623"/>
        </w:rPr>
        <w:t>There are a lot of illegal aliens working in the fields in California</w:t>
      </w:r>
      <w:r w:rsidR="001147E5">
        <w:rPr>
          <w:b/>
          <w:color w:val="385623"/>
        </w:rPr>
        <w:t xml:space="preserve"> and other places</w:t>
      </w:r>
      <w:r w:rsidR="00ED6394">
        <w:rPr>
          <w:b/>
          <w:color w:val="385623"/>
        </w:rPr>
        <w:t xml:space="preserve">. </w:t>
      </w:r>
      <w:r w:rsidRPr="006A7A6A">
        <w:rPr>
          <w:b/>
          <w:color w:val="385623"/>
        </w:rPr>
        <w:t xml:space="preserve">The median pay </w:t>
      </w:r>
      <w:r w:rsidR="00B839D8">
        <w:rPr>
          <w:b/>
          <w:color w:val="385623"/>
        </w:rPr>
        <w:t>is less than $10</w:t>
      </w:r>
      <w:r w:rsidRPr="006A7A6A">
        <w:rPr>
          <w:b/>
          <w:color w:val="385623"/>
        </w:rPr>
        <w:t xml:space="preserve"> per hour or </w:t>
      </w:r>
      <w:r w:rsidR="00ED6394">
        <w:rPr>
          <w:b/>
          <w:color w:val="385623"/>
        </w:rPr>
        <w:t>less than</w:t>
      </w:r>
      <w:r w:rsidR="00B839D8">
        <w:rPr>
          <w:b/>
          <w:color w:val="385623"/>
        </w:rPr>
        <w:t xml:space="preserve"> $20,000</w:t>
      </w:r>
      <w:r w:rsidRPr="006A7A6A">
        <w:rPr>
          <w:b/>
          <w:color w:val="385623"/>
        </w:rPr>
        <w:t xml:space="preserve"> per year</w:t>
      </w:r>
      <w:r w:rsidR="00B839D8">
        <w:rPr>
          <w:b/>
          <w:color w:val="385623"/>
        </w:rPr>
        <w:t>. There are</w:t>
      </w:r>
      <w:r w:rsidRPr="006A7A6A">
        <w:rPr>
          <w:b/>
          <w:color w:val="385623"/>
        </w:rPr>
        <w:t xml:space="preserve"> about 5</w:t>
      </w:r>
      <w:r w:rsidR="00B839D8">
        <w:rPr>
          <w:b/>
          <w:color w:val="385623"/>
        </w:rPr>
        <w:t>20</w:t>
      </w:r>
      <w:r w:rsidRPr="006A7A6A">
        <w:rPr>
          <w:b/>
          <w:color w:val="385623"/>
        </w:rPr>
        <w:t>,000 people under age 20 work</w:t>
      </w:r>
      <w:r w:rsidR="00B839D8">
        <w:rPr>
          <w:b/>
          <w:color w:val="385623"/>
        </w:rPr>
        <w:t>ing</w:t>
      </w:r>
      <w:r w:rsidRPr="006A7A6A">
        <w:rPr>
          <w:b/>
          <w:color w:val="385623"/>
        </w:rPr>
        <w:t xml:space="preserve"> on farms owned by their family. </w:t>
      </w:r>
    </w:p>
    <w:p w:rsidR="00B839D8" w:rsidRPr="006A7A6A" w:rsidRDefault="00B839D8" w:rsidP="006A7A6A">
      <w:pPr>
        <w:tabs>
          <w:tab w:val="left" w:pos="7740"/>
          <w:tab w:val="left" w:pos="7920"/>
        </w:tabs>
        <w:jc w:val="both"/>
        <w:rPr>
          <w:b/>
          <w:color w:val="385623"/>
        </w:rPr>
      </w:pPr>
    </w:p>
    <w:p w:rsidR="006A7A6A" w:rsidRPr="006A7A6A" w:rsidRDefault="006A7A6A" w:rsidP="006A7A6A">
      <w:pPr>
        <w:tabs>
          <w:tab w:val="left" w:pos="7740"/>
          <w:tab w:val="left" w:pos="7920"/>
        </w:tabs>
        <w:jc w:val="both"/>
        <w:rPr>
          <w:b/>
          <w:color w:val="385623"/>
        </w:rPr>
      </w:pPr>
      <w:r w:rsidRPr="006A7A6A">
        <w:rPr>
          <w:b/>
          <w:color w:val="385623"/>
        </w:rPr>
        <w:t xml:space="preserve">Agriculture </w:t>
      </w:r>
      <w:r w:rsidR="00B839D8">
        <w:rPr>
          <w:b/>
          <w:color w:val="385623"/>
        </w:rPr>
        <w:t>Safety and H</w:t>
      </w:r>
      <w:r w:rsidRPr="006A7A6A">
        <w:rPr>
          <w:b/>
          <w:color w:val="385623"/>
        </w:rPr>
        <w:t>ealth</w:t>
      </w:r>
    </w:p>
    <w:p w:rsidR="006A7A6A" w:rsidRPr="006A7A6A" w:rsidRDefault="006A7A6A" w:rsidP="006A7A6A">
      <w:pPr>
        <w:tabs>
          <w:tab w:val="left" w:pos="7740"/>
          <w:tab w:val="left" w:pos="7920"/>
        </w:tabs>
        <w:jc w:val="both"/>
        <w:rPr>
          <w:b/>
          <w:color w:val="385623"/>
        </w:rPr>
      </w:pPr>
    </w:p>
    <w:p w:rsidR="006A7A6A" w:rsidRDefault="006A7A6A" w:rsidP="006A7A6A">
      <w:pPr>
        <w:tabs>
          <w:tab w:val="left" w:pos="7740"/>
          <w:tab w:val="left" w:pos="7920"/>
        </w:tabs>
        <w:jc w:val="both"/>
        <w:rPr>
          <w:b/>
          <w:color w:val="385623"/>
        </w:rPr>
      </w:pPr>
      <w:r w:rsidRPr="006A7A6A">
        <w:rPr>
          <w:b/>
          <w:color w:val="385623"/>
        </w:rPr>
        <w:lastRenderedPageBreak/>
        <w:t>Agriculture ranks among the most hazardous industries due to the use of chemicals and risk of injury</w:t>
      </w:r>
      <w:r w:rsidR="00B839D8">
        <w:rPr>
          <w:b/>
          <w:color w:val="385623"/>
        </w:rPr>
        <w:t>.</w:t>
      </w:r>
      <w:r w:rsidRPr="006A7A6A">
        <w:rPr>
          <w:b/>
          <w:color w:val="385623"/>
        </w:rPr>
        <w:t xml:space="preserve"> Farmers are at high risk for fatal and nonfatal injuries, work-related lung diseases, noise-induced hearing loss, skin diseases, chemical-related illnesses, and certain cancers associated with chemical use and prolonged sun exposure</w:t>
      </w:r>
      <w:r w:rsidR="00B839D8">
        <w:rPr>
          <w:b/>
          <w:color w:val="385623"/>
        </w:rPr>
        <w:t xml:space="preserve">. </w:t>
      </w:r>
      <w:r w:rsidRPr="006A7A6A">
        <w:rPr>
          <w:b/>
          <w:color w:val="385623"/>
        </w:rPr>
        <w:t xml:space="preserve"> In an average year, 516 workers die doing farm work in the U.S</w:t>
      </w:r>
      <w:r w:rsidR="00B839D8">
        <w:rPr>
          <w:b/>
          <w:color w:val="385623"/>
        </w:rPr>
        <w:t xml:space="preserve">. </w:t>
      </w:r>
      <w:r w:rsidRPr="006A7A6A">
        <w:rPr>
          <w:b/>
          <w:color w:val="385623"/>
        </w:rPr>
        <w:t xml:space="preserve"> Every day, about 24</w:t>
      </w:r>
      <w:r w:rsidR="00CB2A3F">
        <w:rPr>
          <w:b/>
          <w:color w:val="385623"/>
        </w:rPr>
        <w:t>0</w:t>
      </w:r>
      <w:r w:rsidRPr="006A7A6A">
        <w:rPr>
          <w:b/>
          <w:color w:val="385623"/>
        </w:rPr>
        <w:t xml:space="preserve"> agricultural workers suffer lost-work-time injuries, and about 5% of these result in permanent impairment</w:t>
      </w:r>
      <w:r w:rsidR="00B839D8">
        <w:rPr>
          <w:b/>
          <w:color w:val="385623"/>
        </w:rPr>
        <w:t>.</w:t>
      </w:r>
      <w:r w:rsidRPr="006A7A6A">
        <w:rPr>
          <w:b/>
          <w:color w:val="385623"/>
        </w:rPr>
        <w:t xml:space="preserve"> Tractor overturns are the leading cause of agriculture-related fatal injuries and account for over 90 deaths every year. </w:t>
      </w:r>
    </w:p>
    <w:p w:rsidR="00B839D8" w:rsidRPr="006A7A6A" w:rsidRDefault="00B839D8" w:rsidP="006A7A6A">
      <w:pPr>
        <w:tabs>
          <w:tab w:val="left" w:pos="7740"/>
          <w:tab w:val="left" w:pos="7920"/>
        </w:tabs>
        <w:jc w:val="both"/>
        <w:rPr>
          <w:b/>
          <w:color w:val="385623"/>
        </w:rPr>
      </w:pPr>
    </w:p>
    <w:p w:rsidR="006A7A6A" w:rsidRDefault="006A7A6A" w:rsidP="006A7A6A">
      <w:pPr>
        <w:tabs>
          <w:tab w:val="left" w:pos="7740"/>
          <w:tab w:val="left" w:pos="7920"/>
        </w:tabs>
        <w:jc w:val="both"/>
        <w:rPr>
          <w:b/>
          <w:color w:val="385623"/>
        </w:rPr>
      </w:pPr>
      <w:r w:rsidRPr="006A7A6A">
        <w:rPr>
          <w:b/>
          <w:color w:val="385623"/>
        </w:rPr>
        <w:t xml:space="preserve">Farming is one of the few industries in which families (who often share the work and live on the premises) are also at risk for injuries, illness, and death. Agriculture is the most dangerous industry for young workers, accounting for 42% of all work-related fatalities of young workers in the U.S. </w:t>
      </w:r>
      <w:r w:rsidR="00022AC2">
        <w:rPr>
          <w:b/>
          <w:color w:val="385623"/>
        </w:rPr>
        <w:t>An average of</w:t>
      </w:r>
      <w:r w:rsidRPr="006A7A6A">
        <w:rPr>
          <w:b/>
          <w:color w:val="385623"/>
        </w:rPr>
        <w:t xml:space="preserve"> 108 youth, less than 20 years of age, die from farm-related injuries</w:t>
      </w:r>
      <w:r w:rsidR="00022AC2">
        <w:rPr>
          <w:b/>
          <w:color w:val="385623"/>
        </w:rPr>
        <w:t xml:space="preserve"> every year</w:t>
      </w:r>
      <w:r w:rsidRPr="006A7A6A">
        <w:rPr>
          <w:b/>
          <w:color w:val="385623"/>
        </w:rPr>
        <w:t xml:space="preserve">. Unlike other industries, half </w:t>
      </w:r>
      <w:r w:rsidR="00465004">
        <w:rPr>
          <w:b/>
          <w:color w:val="385623"/>
        </w:rPr>
        <w:t xml:space="preserve">of </w:t>
      </w:r>
      <w:r w:rsidRPr="006A7A6A">
        <w:rPr>
          <w:b/>
          <w:color w:val="385623"/>
        </w:rPr>
        <w:t>the young victims in agriculture were under age 15.</w:t>
      </w:r>
      <w:r w:rsidR="00B839D8">
        <w:rPr>
          <w:b/>
          <w:color w:val="385623"/>
        </w:rPr>
        <w:t xml:space="preserve"> </w:t>
      </w:r>
      <w:r w:rsidRPr="006A7A6A">
        <w:rPr>
          <w:b/>
          <w:color w:val="385623"/>
        </w:rPr>
        <w:t xml:space="preserve"> For young agricultural workers aged 15–17, the risk of fatal injury is four times the risk for young workers in other workplaces</w:t>
      </w:r>
      <w:r w:rsidR="00B839D8">
        <w:rPr>
          <w:b/>
          <w:color w:val="385623"/>
        </w:rPr>
        <w:t>.</w:t>
      </w:r>
      <w:r w:rsidRPr="006A7A6A">
        <w:rPr>
          <w:b/>
          <w:color w:val="385623"/>
        </w:rPr>
        <w:t xml:space="preserve"> Agricultural work exposes young workers to safety hazards such as machinery, confined spaces, work at elevations, and work around livestock.</w:t>
      </w:r>
    </w:p>
    <w:p w:rsidR="00B839D8" w:rsidRDefault="00B839D8" w:rsidP="006A7A6A">
      <w:pPr>
        <w:tabs>
          <w:tab w:val="left" w:pos="7740"/>
          <w:tab w:val="left" w:pos="7920"/>
        </w:tabs>
        <w:jc w:val="both"/>
        <w:rPr>
          <w:b/>
          <w:color w:val="385623"/>
        </w:rPr>
      </w:pPr>
    </w:p>
    <w:p w:rsidR="0011137B" w:rsidRDefault="00B839D8" w:rsidP="006A7A6A">
      <w:pPr>
        <w:tabs>
          <w:tab w:val="left" w:pos="7740"/>
          <w:tab w:val="left" w:pos="7920"/>
        </w:tabs>
        <w:jc w:val="both"/>
        <w:rPr>
          <w:b/>
          <w:color w:val="385623"/>
        </w:rPr>
      </w:pPr>
      <w:r>
        <w:rPr>
          <w:b/>
          <w:color w:val="385623"/>
        </w:rPr>
        <w:t xml:space="preserve">Yes, farming and ranching are hard jobs and I have never had any desire to do this type of work for a living.  I grew up on a small farm in Utah and I saw how hard my mother and dad had to work in order to maintain the place.  I had </w:t>
      </w:r>
      <w:r w:rsidR="0011137B">
        <w:rPr>
          <w:b/>
          <w:color w:val="385623"/>
        </w:rPr>
        <w:t xml:space="preserve">chores </w:t>
      </w:r>
      <w:r>
        <w:rPr>
          <w:b/>
          <w:color w:val="385623"/>
        </w:rPr>
        <w:t>to</w:t>
      </w:r>
      <w:r w:rsidR="0011137B">
        <w:rPr>
          <w:b/>
          <w:color w:val="385623"/>
        </w:rPr>
        <w:t xml:space="preserve"> do (like milking the cow) and help</w:t>
      </w:r>
      <w:r w:rsidR="00465004">
        <w:rPr>
          <w:b/>
          <w:color w:val="385623"/>
        </w:rPr>
        <w:t>ing</w:t>
      </w:r>
      <w:r w:rsidR="0011137B">
        <w:rPr>
          <w:b/>
          <w:color w:val="385623"/>
        </w:rPr>
        <w:t xml:space="preserve"> in the yard and garden.  I know first-hand how hard this kind of work can be.</w:t>
      </w:r>
    </w:p>
    <w:p w:rsidR="0011137B" w:rsidRDefault="0011137B" w:rsidP="006A7A6A">
      <w:pPr>
        <w:tabs>
          <w:tab w:val="left" w:pos="7740"/>
          <w:tab w:val="left" w:pos="7920"/>
        </w:tabs>
        <w:jc w:val="both"/>
        <w:rPr>
          <w:b/>
          <w:color w:val="385623"/>
        </w:rPr>
      </w:pPr>
    </w:p>
    <w:p w:rsidR="00B839D8" w:rsidRDefault="00465004" w:rsidP="006A7A6A">
      <w:pPr>
        <w:tabs>
          <w:tab w:val="left" w:pos="7740"/>
          <w:tab w:val="left" w:pos="7920"/>
        </w:tabs>
        <w:jc w:val="both"/>
        <w:rPr>
          <w:b/>
          <w:color w:val="385623"/>
        </w:rPr>
      </w:pPr>
      <w:r>
        <w:rPr>
          <w:b/>
          <w:color w:val="385623"/>
        </w:rPr>
        <w:t xml:space="preserve">So, </w:t>
      </w:r>
      <w:r w:rsidR="0011137B">
        <w:rPr>
          <w:b/>
          <w:color w:val="385623"/>
        </w:rPr>
        <w:t xml:space="preserve">I would like to </w:t>
      </w:r>
      <w:r>
        <w:rPr>
          <w:b/>
          <w:color w:val="385623"/>
        </w:rPr>
        <w:t xml:space="preserve">give my </w:t>
      </w:r>
      <w:r w:rsidR="0011137B">
        <w:rPr>
          <w:b/>
          <w:color w:val="385623"/>
        </w:rPr>
        <w:t>thank</w:t>
      </w:r>
      <w:r>
        <w:rPr>
          <w:b/>
          <w:color w:val="385623"/>
        </w:rPr>
        <w:t>s</w:t>
      </w:r>
      <w:r w:rsidR="0011137B">
        <w:rPr>
          <w:b/>
          <w:color w:val="385623"/>
        </w:rPr>
        <w:t xml:space="preserve"> and pay tribute to American</w:t>
      </w:r>
      <w:r w:rsidR="00B772B8">
        <w:rPr>
          <w:b/>
          <w:color w:val="385623"/>
        </w:rPr>
        <w:t>’s</w:t>
      </w:r>
      <w:r w:rsidR="0011137B">
        <w:rPr>
          <w:b/>
          <w:color w:val="385623"/>
        </w:rPr>
        <w:t xml:space="preserve"> farmers </w:t>
      </w:r>
      <w:proofErr w:type="gramStart"/>
      <w:r w:rsidR="0011137B">
        <w:rPr>
          <w:b/>
          <w:color w:val="385623"/>
        </w:rPr>
        <w:t>who</w:t>
      </w:r>
      <w:r w:rsidR="00B772B8">
        <w:rPr>
          <w:b/>
          <w:color w:val="385623"/>
        </w:rPr>
        <w:t>’</w:t>
      </w:r>
      <w:r w:rsidR="0011137B">
        <w:rPr>
          <w:b/>
          <w:color w:val="385623"/>
        </w:rPr>
        <w:t>s</w:t>
      </w:r>
      <w:proofErr w:type="gramEnd"/>
      <w:r w:rsidR="0011137B">
        <w:rPr>
          <w:b/>
          <w:color w:val="385623"/>
        </w:rPr>
        <w:t xml:space="preserve"> hard work result</w:t>
      </w:r>
      <w:r w:rsidR="00B772B8">
        <w:rPr>
          <w:b/>
          <w:color w:val="385623"/>
        </w:rPr>
        <w:t>s</w:t>
      </w:r>
      <w:bookmarkStart w:id="0" w:name="_GoBack"/>
      <w:bookmarkEnd w:id="0"/>
      <w:r w:rsidR="0011137B">
        <w:rPr>
          <w:b/>
          <w:color w:val="385623"/>
        </w:rPr>
        <w:t xml:space="preserve"> in all the great food we have to eat.</w:t>
      </w:r>
      <w:r w:rsidR="00B839D8">
        <w:rPr>
          <w:b/>
          <w:color w:val="385623"/>
        </w:rPr>
        <w:t xml:space="preserve"> </w:t>
      </w:r>
    </w:p>
    <w:p w:rsidR="0011137B" w:rsidRDefault="0011137B" w:rsidP="002B654C">
      <w:pPr>
        <w:pStyle w:val="textbodyblack"/>
        <w:rPr>
          <w:rFonts w:ascii="Times New Roman" w:hAnsi="Times New Roman"/>
          <w:color w:val="C00000"/>
          <w:sz w:val="24"/>
          <w:szCs w:val="24"/>
        </w:rPr>
      </w:pPr>
    </w:p>
    <w:p w:rsidR="00AF5F65" w:rsidRPr="00E46887" w:rsidRDefault="00870A81" w:rsidP="002B654C">
      <w:pPr>
        <w:pStyle w:val="textbodyblack"/>
        <w:rPr>
          <w:b/>
          <w:color w:val="002060"/>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E46887">
        <w:rPr>
          <w:rFonts w:ascii="Times New Roman" w:hAnsi="Times New Roman"/>
          <w:color w:val="002060"/>
          <w:sz w:val="24"/>
          <w:szCs w:val="24"/>
        </w:rPr>
        <w:tab/>
        <w:t xml:space="preserve">      </w:t>
      </w:r>
      <w:r w:rsidR="004C6264" w:rsidRPr="00E46887">
        <w:rPr>
          <w:rFonts w:ascii="Times New Roman" w:hAnsi="Times New Roman"/>
          <w:color w:val="002060"/>
          <w:sz w:val="24"/>
          <w:szCs w:val="24"/>
        </w:rPr>
        <w:t xml:space="preserve">  </w:t>
      </w:r>
      <w:r w:rsidR="00072135" w:rsidRPr="00E46887">
        <w:rPr>
          <w:rFonts w:ascii="Times New Roman" w:hAnsi="Times New Roman"/>
          <w:color w:val="002060"/>
          <w:sz w:val="24"/>
          <w:szCs w:val="24"/>
        </w:rPr>
        <w:t xml:space="preserve">             </w:t>
      </w:r>
      <w:hyperlink r:id="rId35" w:history="1">
        <w:r w:rsidR="002F5F5A" w:rsidRPr="00E46887">
          <w:rPr>
            <w:rStyle w:val="Hyperlink"/>
            <w:rFonts w:ascii="Times New Roman" w:hAnsi="Times New Roman"/>
            <w:b/>
            <w:color w:val="002060"/>
            <w:sz w:val="24"/>
            <w:szCs w:val="24"/>
          </w:rPr>
          <w:t>bigdrifter44@gmail.com</w:t>
        </w:r>
      </w:hyperlink>
    </w:p>
    <w:sectPr w:rsidR="00AF5F65" w:rsidRPr="00E46887"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7"/>
  </w:num>
  <w:num w:numId="4">
    <w:abstractNumId w:val="1"/>
  </w:num>
  <w:num w:numId="5">
    <w:abstractNumId w:val="0"/>
  </w:num>
  <w:num w:numId="6">
    <w:abstractNumId w:val="5"/>
  </w:num>
  <w:num w:numId="7">
    <w:abstractNumId w:val="18"/>
  </w:num>
  <w:num w:numId="8">
    <w:abstractNumId w:val="11"/>
  </w:num>
  <w:num w:numId="9">
    <w:abstractNumId w:val="3"/>
  </w:num>
  <w:num w:numId="10">
    <w:abstractNumId w:val="22"/>
  </w:num>
  <w:num w:numId="11">
    <w:abstractNumId w:val="4"/>
  </w:num>
  <w:num w:numId="12">
    <w:abstractNumId w:val="21"/>
  </w:num>
  <w:num w:numId="13">
    <w:abstractNumId w:val="19"/>
  </w:num>
  <w:num w:numId="14">
    <w:abstractNumId w:val="16"/>
  </w:num>
  <w:num w:numId="15">
    <w:abstractNumId w:val="7"/>
  </w:num>
  <w:num w:numId="16">
    <w:abstractNumId w:val="12"/>
  </w:num>
  <w:num w:numId="17">
    <w:abstractNumId w:val="14"/>
  </w:num>
  <w:num w:numId="18">
    <w:abstractNumId w:val="8"/>
  </w:num>
  <w:num w:numId="19">
    <w:abstractNumId w:val="9"/>
  </w:num>
  <w:num w:numId="20">
    <w:abstractNumId w:val="24"/>
  </w:num>
  <w:num w:numId="21">
    <w:abstractNumId w:val="15"/>
  </w:num>
  <w:num w:numId="22">
    <w:abstractNumId w:val="6"/>
  </w:num>
  <w:num w:numId="23">
    <w:abstractNumId w:val="13"/>
  </w:num>
  <w:num w:numId="24">
    <w:abstractNumId w:val="23"/>
  </w:num>
  <w:num w:numId="2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843"/>
    <w:rsid w:val="00006B36"/>
    <w:rsid w:val="00007C04"/>
    <w:rsid w:val="00010640"/>
    <w:rsid w:val="000111F7"/>
    <w:rsid w:val="00011DB4"/>
    <w:rsid w:val="00014D12"/>
    <w:rsid w:val="000158FD"/>
    <w:rsid w:val="00015D9B"/>
    <w:rsid w:val="00016D54"/>
    <w:rsid w:val="00020D88"/>
    <w:rsid w:val="0002144F"/>
    <w:rsid w:val="0002162D"/>
    <w:rsid w:val="0002211A"/>
    <w:rsid w:val="00022AC2"/>
    <w:rsid w:val="0002383F"/>
    <w:rsid w:val="00027DBE"/>
    <w:rsid w:val="0003066F"/>
    <w:rsid w:val="00030F6C"/>
    <w:rsid w:val="00032F0B"/>
    <w:rsid w:val="000338C5"/>
    <w:rsid w:val="00033CA9"/>
    <w:rsid w:val="00033FE6"/>
    <w:rsid w:val="000347E4"/>
    <w:rsid w:val="0003674E"/>
    <w:rsid w:val="00036E17"/>
    <w:rsid w:val="00037140"/>
    <w:rsid w:val="0003727F"/>
    <w:rsid w:val="00040224"/>
    <w:rsid w:val="00040D30"/>
    <w:rsid w:val="00041313"/>
    <w:rsid w:val="000413C1"/>
    <w:rsid w:val="00044302"/>
    <w:rsid w:val="000450C4"/>
    <w:rsid w:val="00045DE0"/>
    <w:rsid w:val="0005099D"/>
    <w:rsid w:val="0005163F"/>
    <w:rsid w:val="00053EA0"/>
    <w:rsid w:val="00054865"/>
    <w:rsid w:val="00054B86"/>
    <w:rsid w:val="00056283"/>
    <w:rsid w:val="000577C5"/>
    <w:rsid w:val="0006039E"/>
    <w:rsid w:val="0006098E"/>
    <w:rsid w:val="00061FEF"/>
    <w:rsid w:val="00062498"/>
    <w:rsid w:val="00064A59"/>
    <w:rsid w:val="00064AD3"/>
    <w:rsid w:val="00065F43"/>
    <w:rsid w:val="0006696A"/>
    <w:rsid w:val="00066BB9"/>
    <w:rsid w:val="00071A8E"/>
    <w:rsid w:val="00071BC5"/>
    <w:rsid w:val="00072135"/>
    <w:rsid w:val="000729A2"/>
    <w:rsid w:val="00072B55"/>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E68"/>
    <w:rsid w:val="00090D13"/>
    <w:rsid w:val="00091C47"/>
    <w:rsid w:val="000934A8"/>
    <w:rsid w:val="00093E13"/>
    <w:rsid w:val="0009466D"/>
    <w:rsid w:val="00094921"/>
    <w:rsid w:val="00096CD7"/>
    <w:rsid w:val="000A09D4"/>
    <w:rsid w:val="000A0A0F"/>
    <w:rsid w:val="000A1560"/>
    <w:rsid w:val="000A1C7F"/>
    <w:rsid w:val="000A1FCA"/>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A8A"/>
    <w:rsid w:val="000C321D"/>
    <w:rsid w:val="000C3576"/>
    <w:rsid w:val="000C407F"/>
    <w:rsid w:val="000C437D"/>
    <w:rsid w:val="000C44EE"/>
    <w:rsid w:val="000C5C0C"/>
    <w:rsid w:val="000C62A0"/>
    <w:rsid w:val="000C670E"/>
    <w:rsid w:val="000C68BB"/>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4BA"/>
    <w:rsid w:val="000E22D1"/>
    <w:rsid w:val="000E5410"/>
    <w:rsid w:val="000E6C0B"/>
    <w:rsid w:val="000E6C58"/>
    <w:rsid w:val="000E7DD9"/>
    <w:rsid w:val="000E7ED9"/>
    <w:rsid w:val="000F14BD"/>
    <w:rsid w:val="000F238B"/>
    <w:rsid w:val="000F262E"/>
    <w:rsid w:val="000F2A2B"/>
    <w:rsid w:val="000F2B61"/>
    <w:rsid w:val="000F3A67"/>
    <w:rsid w:val="000F429B"/>
    <w:rsid w:val="000F7117"/>
    <w:rsid w:val="000F7933"/>
    <w:rsid w:val="000F7DD8"/>
    <w:rsid w:val="0010103B"/>
    <w:rsid w:val="001029D6"/>
    <w:rsid w:val="00103102"/>
    <w:rsid w:val="00103A54"/>
    <w:rsid w:val="00104BDB"/>
    <w:rsid w:val="00110544"/>
    <w:rsid w:val="0011137B"/>
    <w:rsid w:val="001136CF"/>
    <w:rsid w:val="00113DEE"/>
    <w:rsid w:val="001147E5"/>
    <w:rsid w:val="0011574E"/>
    <w:rsid w:val="001169F4"/>
    <w:rsid w:val="00123F5F"/>
    <w:rsid w:val="001242E0"/>
    <w:rsid w:val="00127008"/>
    <w:rsid w:val="00127618"/>
    <w:rsid w:val="001279D1"/>
    <w:rsid w:val="00131393"/>
    <w:rsid w:val="00131AF9"/>
    <w:rsid w:val="001321F7"/>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2EA7"/>
    <w:rsid w:val="00153205"/>
    <w:rsid w:val="0015327E"/>
    <w:rsid w:val="001538B3"/>
    <w:rsid w:val="00153B05"/>
    <w:rsid w:val="0015580C"/>
    <w:rsid w:val="00161092"/>
    <w:rsid w:val="001623EB"/>
    <w:rsid w:val="0016287E"/>
    <w:rsid w:val="001631AA"/>
    <w:rsid w:val="00163D49"/>
    <w:rsid w:val="00163FA5"/>
    <w:rsid w:val="00164268"/>
    <w:rsid w:val="00164AB6"/>
    <w:rsid w:val="00164C58"/>
    <w:rsid w:val="00164C89"/>
    <w:rsid w:val="00164ED4"/>
    <w:rsid w:val="001652E1"/>
    <w:rsid w:val="00166F48"/>
    <w:rsid w:val="0016709C"/>
    <w:rsid w:val="0017317A"/>
    <w:rsid w:val="001739BC"/>
    <w:rsid w:val="00174DA2"/>
    <w:rsid w:val="00176355"/>
    <w:rsid w:val="00177213"/>
    <w:rsid w:val="001802BE"/>
    <w:rsid w:val="00183414"/>
    <w:rsid w:val="00183CF0"/>
    <w:rsid w:val="001841D2"/>
    <w:rsid w:val="00184500"/>
    <w:rsid w:val="0018550D"/>
    <w:rsid w:val="00185E1C"/>
    <w:rsid w:val="00185E84"/>
    <w:rsid w:val="00186968"/>
    <w:rsid w:val="00190FA9"/>
    <w:rsid w:val="001911C0"/>
    <w:rsid w:val="00191CCD"/>
    <w:rsid w:val="00191D7A"/>
    <w:rsid w:val="00192B1B"/>
    <w:rsid w:val="00193A71"/>
    <w:rsid w:val="00194682"/>
    <w:rsid w:val="00194B62"/>
    <w:rsid w:val="001963FC"/>
    <w:rsid w:val="00196F8E"/>
    <w:rsid w:val="001A0EEC"/>
    <w:rsid w:val="001A0F69"/>
    <w:rsid w:val="001A2D76"/>
    <w:rsid w:val="001A347A"/>
    <w:rsid w:val="001A5799"/>
    <w:rsid w:val="001A5CA1"/>
    <w:rsid w:val="001A5E1D"/>
    <w:rsid w:val="001A6D01"/>
    <w:rsid w:val="001A6F1E"/>
    <w:rsid w:val="001B1171"/>
    <w:rsid w:val="001B13D9"/>
    <w:rsid w:val="001B2A0D"/>
    <w:rsid w:val="001B2F17"/>
    <w:rsid w:val="001B4545"/>
    <w:rsid w:val="001B5499"/>
    <w:rsid w:val="001B5E41"/>
    <w:rsid w:val="001B7D69"/>
    <w:rsid w:val="001C0AC9"/>
    <w:rsid w:val="001C1C67"/>
    <w:rsid w:val="001C270F"/>
    <w:rsid w:val="001C32A0"/>
    <w:rsid w:val="001C33A5"/>
    <w:rsid w:val="001C3B0D"/>
    <w:rsid w:val="001C423A"/>
    <w:rsid w:val="001C5094"/>
    <w:rsid w:val="001D07FB"/>
    <w:rsid w:val="001D0D78"/>
    <w:rsid w:val="001D23F4"/>
    <w:rsid w:val="001D4552"/>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2872"/>
    <w:rsid w:val="001F2CF7"/>
    <w:rsid w:val="001F44E1"/>
    <w:rsid w:val="001F51F0"/>
    <w:rsid w:val="002005C9"/>
    <w:rsid w:val="00200782"/>
    <w:rsid w:val="00200BF3"/>
    <w:rsid w:val="00202644"/>
    <w:rsid w:val="00202ECB"/>
    <w:rsid w:val="00203FB4"/>
    <w:rsid w:val="00206A36"/>
    <w:rsid w:val="00211DCF"/>
    <w:rsid w:val="00212DC7"/>
    <w:rsid w:val="002135EC"/>
    <w:rsid w:val="00213CE6"/>
    <w:rsid w:val="00213ECE"/>
    <w:rsid w:val="002147FE"/>
    <w:rsid w:val="002163DA"/>
    <w:rsid w:val="00217E88"/>
    <w:rsid w:val="00220565"/>
    <w:rsid w:val="00221F9D"/>
    <w:rsid w:val="00222C89"/>
    <w:rsid w:val="002232AC"/>
    <w:rsid w:val="00223CF5"/>
    <w:rsid w:val="00224034"/>
    <w:rsid w:val="0022644E"/>
    <w:rsid w:val="00226884"/>
    <w:rsid w:val="00227451"/>
    <w:rsid w:val="00230115"/>
    <w:rsid w:val="002332F9"/>
    <w:rsid w:val="002354DD"/>
    <w:rsid w:val="00236C22"/>
    <w:rsid w:val="00237B5C"/>
    <w:rsid w:val="00237E69"/>
    <w:rsid w:val="00240380"/>
    <w:rsid w:val="00242ADB"/>
    <w:rsid w:val="0024404C"/>
    <w:rsid w:val="0024505A"/>
    <w:rsid w:val="002458A8"/>
    <w:rsid w:val="00246BEE"/>
    <w:rsid w:val="00247F32"/>
    <w:rsid w:val="00247F5F"/>
    <w:rsid w:val="00250925"/>
    <w:rsid w:val="00251435"/>
    <w:rsid w:val="00252180"/>
    <w:rsid w:val="0025508D"/>
    <w:rsid w:val="00257BBA"/>
    <w:rsid w:val="00257DB5"/>
    <w:rsid w:val="002607A5"/>
    <w:rsid w:val="00261AE6"/>
    <w:rsid w:val="00261F2B"/>
    <w:rsid w:val="002631F7"/>
    <w:rsid w:val="00263E11"/>
    <w:rsid w:val="00264F67"/>
    <w:rsid w:val="00273FD6"/>
    <w:rsid w:val="00274082"/>
    <w:rsid w:val="00274FE9"/>
    <w:rsid w:val="00275C6E"/>
    <w:rsid w:val="00276BBC"/>
    <w:rsid w:val="00277D78"/>
    <w:rsid w:val="002805D3"/>
    <w:rsid w:val="002811CE"/>
    <w:rsid w:val="00281822"/>
    <w:rsid w:val="002827A7"/>
    <w:rsid w:val="0028382C"/>
    <w:rsid w:val="00283CE0"/>
    <w:rsid w:val="00286688"/>
    <w:rsid w:val="00286B1C"/>
    <w:rsid w:val="00290C0E"/>
    <w:rsid w:val="002912E8"/>
    <w:rsid w:val="00294010"/>
    <w:rsid w:val="002A02A2"/>
    <w:rsid w:val="002A0A0A"/>
    <w:rsid w:val="002A0ED5"/>
    <w:rsid w:val="002A23B4"/>
    <w:rsid w:val="002A48A5"/>
    <w:rsid w:val="002A7D10"/>
    <w:rsid w:val="002A7E29"/>
    <w:rsid w:val="002B02E3"/>
    <w:rsid w:val="002B3CBF"/>
    <w:rsid w:val="002B5279"/>
    <w:rsid w:val="002B564F"/>
    <w:rsid w:val="002B6255"/>
    <w:rsid w:val="002B62DF"/>
    <w:rsid w:val="002B654C"/>
    <w:rsid w:val="002B7CDC"/>
    <w:rsid w:val="002C08FA"/>
    <w:rsid w:val="002C1ADD"/>
    <w:rsid w:val="002C1C78"/>
    <w:rsid w:val="002C281A"/>
    <w:rsid w:val="002C2904"/>
    <w:rsid w:val="002C2F8B"/>
    <w:rsid w:val="002C3046"/>
    <w:rsid w:val="002C4FBB"/>
    <w:rsid w:val="002C6BE3"/>
    <w:rsid w:val="002C713E"/>
    <w:rsid w:val="002C7AC8"/>
    <w:rsid w:val="002D08FA"/>
    <w:rsid w:val="002D38FD"/>
    <w:rsid w:val="002D3923"/>
    <w:rsid w:val="002D41FE"/>
    <w:rsid w:val="002D7BB5"/>
    <w:rsid w:val="002E0DA6"/>
    <w:rsid w:val="002E0FBC"/>
    <w:rsid w:val="002E1F7D"/>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918"/>
    <w:rsid w:val="00317AD4"/>
    <w:rsid w:val="00320C24"/>
    <w:rsid w:val="00322289"/>
    <w:rsid w:val="00322D32"/>
    <w:rsid w:val="00323CB1"/>
    <w:rsid w:val="00325459"/>
    <w:rsid w:val="00330EB0"/>
    <w:rsid w:val="00331A64"/>
    <w:rsid w:val="00332246"/>
    <w:rsid w:val="00333F9C"/>
    <w:rsid w:val="0033402F"/>
    <w:rsid w:val="00334743"/>
    <w:rsid w:val="00335348"/>
    <w:rsid w:val="003370A4"/>
    <w:rsid w:val="00337446"/>
    <w:rsid w:val="00340172"/>
    <w:rsid w:val="003408EB"/>
    <w:rsid w:val="003443FE"/>
    <w:rsid w:val="00344B00"/>
    <w:rsid w:val="00346004"/>
    <w:rsid w:val="0034609A"/>
    <w:rsid w:val="003471FE"/>
    <w:rsid w:val="003475D5"/>
    <w:rsid w:val="00351725"/>
    <w:rsid w:val="00352EA1"/>
    <w:rsid w:val="0035362F"/>
    <w:rsid w:val="00354E6D"/>
    <w:rsid w:val="003620F1"/>
    <w:rsid w:val="00362A3D"/>
    <w:rsid w:val="00362E64"/>
    <w:rsid w:val="00363638"/>
    <w:rsid w:val="00366B3B"/>
    <w:rsid w:val="00366FF9"/>
    <w:rsid w:val="00367054"/>
    <w:rsid w:val="00367ABC"/>
    <w:rsid w:val="0037078A"/>
    <w:rsid w:val="00375637"/>
    <w:rsid w:val="003763A8"/>
    <w:rsid w:val="00377438"/>
    <w:rsid w:val="00377720"/>
    <w:rsid w:val="00384A01"/>
    <w:rsid w:val="00385555"/>
    <w:rsid w:val="0038677A"/>
    <w:rsid w:val="0038787D"/>
    <w:rsid w:val="00387BAE"/>
    <w:rsid w:val="0039054B"/>
    <w:rsid w:val="003917E5"/>
    <w:rsid w:val="003926F5"/>
    <w:rsid w:val="00396AAD"/>
    <w:rsid w:val="003A0330"/>
    <w:rsid w:val="003A0CB8"/>
    <w:rsid w:val="003A1C52"/>
    <w:rsid w:val="003A1D0B"/>
    <w:rsid w:val="003A2DDD"/>
    <w:rsid w:val="003A41C9"/>
    <w:rsid w:val="003A4C49"/>
    <w:rsid w:val="003A4C4F"/>
    <w:rsid w:val="003A7555"/>
    <w:rsid w:val="003B296B"/>
    <w:rsid w:val="003B2E78"/>
    <w:rsid w:val="003B4C44"/>
    <w:rsid w:val="003C0875"/>
    <w:rsid w:val="003C3975"/>
    <w:rsid w:val="003C6906"/>
    <w:rsid w:val="003D1C1F"/>
    <w:rsid w:val="003D20F3"/>
    <w:rsid w:val="003D32D0"/>
    <w:rsid w:val="003D3D1E"/>
    <w:rsid w:val="003D5386"/>
    <w:rsid w:val="003D7045"/>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E93"/>
    <w:rsid w:val="00434F61"/>
    <w:rsid w:val="004355C2"/>
    <w:rsid w:val="0043561A"/>
    <w:rsid w:val="004356AB"/>
    <w:rsid w:val="00435BD5"/>
    <w:rsid w:val="00435EDD"/>
    <w:rsid w:val="00437629"/>
    <w:rsid w:val="00437BA9"/>
    <w:rsid w:val="00441490"/>
    <w:rsid w:val="00442257"/>
    <w:rsid w:val="00445F8F"/>
    <w:rsid w:val="00446D85"/>
    <w:rsid w:val="00447143"/>
    <w:rsid w:val="004471A7"/>
    <w:rsid w:val="00447D73"/>
    <w:rsid w:val="00450F14"/>
    <w:rsid w:val="00452842"/>
    <w:rsid w:val="0045417D"/>
    <w:rsid w:val="00454774"/>
    <w:rsid w:val="004550F4"/>
    <w:rsid w:val="00455133"/>
    <w:rsid w:val="00455DB2"/>
    <w:rsid w:val="00457A60"/>
    <w:rsid w:val="00460810"/>
    <w:rsid w:val="004618F8"/>
    <w:rsid w:val="004620D8"/>
    <w:rsid w:val="00462DDB"/>
    <w:rsid w:val="0046329B"/>
    <w:rsid w:val="00465004"/>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FD2"/>
    <w:rsid w:val="00490348"/>
    <w:rsid w:val="00490E72"/>
    <w:rsid w:val="0049356F"/>
    <w:rsid w:val="00493E61"/>
    <w:rsid w:val="0049500F"/>
    <w:rsid w:val="0049791A"/>
    <w:rsid w:val="004A0B51"/>
    <w:rsid w:val="004A131C"/>
    <w:rsid w:val="004A2308"/>
    <w:rsid w:val="004A55C9"/>
    <w:rsid w:val="004A5E79"/>
    <w:rsid w:val="004B20AC"/>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BF"/>
    <w:rsid w:val="004D1EC9"/>
    <w:rsid w:val="004D3288"/>
    <w:rsid w:val="004D3A26"/>
    <w:rsid w:val="004D5839"/>
    <w:rsid w:val="004D773E"/>
    <w:rsid w:val="004D7A08"/>
    <w:rsid w:val="004E1284"/>
    <w:rsid w:val="004E1D56"/>
    <w:rsid w:val="004E2A4D"/>
    <w:rsid w:val="004E4B59"/>
    <w:rsid w:val="004E5336"/>
    <w:rsid w:val="004E59F0"/>
    <w:rsid w:val="004E5B92"/>
    <w:rsid w:val="004E5C64"/>
    <w:rsid w:val="004E632E"/>
    <w:rsid w:val="004E7A0D"/>
    <w:rsid w:val="004E7E4C"/>
    <w:rsid w:val="004F04FE"/>
    <w:rsid w:val="004F1984"/>
    <w:rsid w:val="004F1D66"/>
    <w:rsid w:val="004F33B2"/>
    <w:rsid w:val="004F4CCD"/>
    <w:rsid w:val="004F50EE"/>
    <w:rsid w:val="004F5D9D"/>
    <w:rsid w:val="004F675D"/>
    <w:rsid w:val="004F6D9E"/>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5C4"/>
    <w:rsid w:val="0052667F"/>
    <w:rsid w:val="00526CA0"/>
    <w:rsid w:val="0052722B"/>
    <w:rsid w:val="00531E03"/>
    <w:rsid w:val="00531FF4"/>
    <w:rsid w:val="005322B1"/>
    <w:rsid w:val="005344F0"/>
    <w:rsid w:val="005349B2"/>
    <w:rsid w:val="005356D8"/>
    <w:rsid w:val="00535EB2"/>
    <w:rsid w:val="005367DB"/>
    <w:rsid w:val="00536CEB"/>
    <w:rsid w:val="005401B5"/>
    <w:rsid w:val="00545D0A"/>
    <w:rsid w:val="00545FA6"/>
    <w:rsid w:val="00546715"/>
    <w:rsid w:val="005467CE"/>
    <w:rsid w:val="00550759"/>
    <w:rsid w:val="00550912"/>
    <w:rsid w:val="005511D4"/>
    <w:rsid w:val="00553466"/>
    <w:rsid w:val="0055373E"/>
    <w:rsid w:val="00553E02"/>
    <w:rsid w:val="00555174"/>
    <w:rsid w:val="00556BBA"/>
    <w:rsid w:val="0055708C"/>
    <w:rsid w:val="00557661"/>
    <w:rsid w:val="005606D7"/>
    <w:rsid w:val="00561076"/>
    <w:rsid w:val="00561AD0"/>
    <w:rsid w:val="0056233B"/>
    <w:rsid w:val="00562C6F"/>
    <w:rsid w:val="00565EC6"/>
    <w:rsid w:val="00567116"/>
    <w:rsid w:val="00567F1F"/>
    <w:rsid w:val="005711EA"/>
    <w:rsid w:val="005713DC"/>
    <w:rsid w:val="00573F7C"/>
    <w:rsid w:val="00574027"/>
    <w:rsid w:val="00575DB6"/>
    <w:rsid w:val="005769CA"/>
    <w:rsid w:val="00577EC4"/>
    <w:rsid w:val="00580C36"/>
    <w:rsid w:val="005812BC"/>
    <w:rsid w:val="00581755"/>
    <w:rsid w:val="005835BF"/>
    <w:rsid w:val="0058378D"/>
    <w:rsid w:val="00583EA6"/>
    <w:rsid w:val="0058670A"/>
    <w:rsid w:val="00587408"/>
    <w:rsid w:val="0058778B"/>
    <w:rsid w:val="00591C39"/>
    <w:rsid w:val="00591F01"/>
    <w:rsid w:val="005922E4"/>
    <w:rsid w:val="0059390D"/>
    <w:rsid w:val="005939E2"/>
    <w:rsid w:val="00596482"/>
    <w:rsid w:val="00596ED6"/>
    <w:rsid w:val="00596EF7"/>
    <w:rsid w:val="00597D47"/>
    <w:rsid w:val="005A0329"/>
    <w:rsid w:val="005A195A"/>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3F8F"/>
    <w:rsid w:val="005E57DD"/>
    <w:rsid w:val="005E5B89"/>
    <w:rsid w:val="005E6397"/>
    <w:rsid w:val="005E684E"/>
    <w:rsid w:val="005E7E41"/>
    <w:rsid w:val="005F0450"/>
    <w:rsid w:val="005F0560"/>
    <w:rsid w:val="005F1D04"/>
    <w:rsid w:val="005F2420"/>
    <w:rsid w:val="005F2920"/>
    <w:rsid w:val="005F3D81"/>
    <w:rsid w:val="005F4A32"/>
    <w:rsid w:val="005F6607"/>
    <w:rsid w:val="005F66CE"/>
    <w:rsid w:val="005F706C"/>
    <w:rsid w:val="005F78F6"/>
    <w:rsid w:val="00601D26"/>
    <w:rsid w:val="00602A1B"/>
    <w:rsid w:val="0060371C"/>
    <w:rsid w:val="0060537D"/>
    <w:rsid w:val="00605784"/>
    <w:rsid w:val="00605E62"/>
    <w:rsid w:val="006070BD"/>
    <w:rsid w:val="006075E0"/>
    <w:rsid w:val="006109F0"/>
    <w:rsid w:val="00615781"/>
    <w:rsid w:val="006165C8"/>
    <w:rsid w:val="006202FD"/>
    <w:rsid w:val="00621117"/>
    <w:rsid w:val="0062180B"/>
    <w:rsid w:val="00623F16"/>
    <w:rsid w:val="006271B6"/>
    <w:rsid w:val="0063006A"/>
    <w:rsid w:val="00633226"/>
    <w:rsid w:val="00635BED"/>
    <w:rsid w:val="00636699"/>
    <w:rsid w:val="00636D81"/>
    <w:rsid w:val="00636F0C"/>
    <w:rsid w:val="00637276"/>
    <w:rsid w:val="00637F3F"/>
    <w:rsid w:val="006400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5D6A"/>
    <w:rsid w:val="00656EF1"/>
    <w:rsid w:val="00657807"/>
    <w:rsid w:val="00657CD5"/>
    <w:rsid w:val="00660B2F"/>
    <w:rsid w:val="00661B93"/>
    <w:rsid w:val="0066264F"/>
    <w:rsid w:val="00662CBD"/>
    <w:rsid w:val="00664CF2"/>
    <w:rsid w:val="00666A01"/>
    <w:rsid w:val="00666AB9"/>
    <w:rsid w:val="00667E55"/>
    <w:rsid w:val="00667F4F"/>
    <w:rsid w:val="00670486"/>
    <w:rsid w:val="006716FF"/>
    <w:rsid w:val="006722BE"/>
    <w:rsid w:val="00674DD2"/>
    <w:rsid w:val="006755C9"/>
    <w:rsid w:val="006761B0"/>
    <w:rsid w:val="00676828"/>
    <w:rsid w:val="006773BF"/>
    <w:rsid w:val="00680282"/>
    <w:rsid w:val="0068033A"/>
    <w:rsid w:val="00680690"/>
    <w:rsid w:val="00680D5E"/>
    <w:rsid w:val="006824F1"/>
    <w:rsid w:val="006835E5"/>
    <w:rsid w:val="00684E0E"/>
    <w:rsid w:val="00686E1E"/>
    <w:rsid w:val="006902DC"/>
    <w:rsid w:val="0069383D"/>
    <w:rsid w:val="00693E6F"/>
    <w:rsid w:val="006964D1"/>
    <w:rsid w:val="006A1D6F"/>
    <w:rsid w:val="006A1DF7"/>
    <w:rsid w:val="006A21EB"/>
    <w:rsid w:val="006A3325"/>
    <w:rsid w:val="006A33F5"/>
    <w:rsid w:val="006A49E0"/>
    <w:rsid w:val="006A5326"/>
    <w:rsid w:val="006A5337"/>
    <w:rsid w:val="006A78FD"/>
    <w:rsid w:val="006A7A6A"/>
    <w:rsid w:val="006B09B2"/>
    <w:rsid w:val="006B0BCF"/>
    <w:rsid w:val="006B1459"/>
    <w:rsid w:val="006B1AB8"/>
    <w:rsid w:val="006B21B0"/>
    <w:rsid w:val="006B3AA0"/>
    <w:rsid w:val="006B76CF"/>
    <w:rsid w:val="006B7A38"/>
    <w:rsid w:val="006C0A62"/>
    <w:rsid w:val="006C2159"/>
    <w:rsid w:val="006C3E91"/>
    <w:rsid w:val="006C5AEA"/>
    <w:rsid w:val="006C7186"/>
    <w:rsid w:val="006C79C1"/>
    <w:rsid w:val="006D08D7"/>
    <w:rsid w:val="006D11EC"/>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17B"/>
    <w:rsid w:val="006F1AF1"/>
    <w:rsid w:val="006F5B66"/>
    <w:rsid w:val="0070247E"/>
    <w:rsid w:val="007025FB"/>
    <w:rsid w:val="007033CC"/>
    <w:rsid w:val="007034FB"/>
    <w:rsid w:val="007036C1"/>
    <w:rsid w:val="00703CA4"/>
    <w:rsid w:val="0070486A"/>
    <w:rsid w:val="00704D6D"/>
    <w:rsid w:val="00706DDE"/>
    <w:rsid w:val="00711218"/>
    <w:rsid w:val="00711707"/>
    <w:rsid w:val="00711CA2"/>
    <w:rsid w:val="007142EF"/>
    <w:rsid w:val="00720163"/>
    <w:rsid w:val="00720931"/>
    <w:rsid w:val="00721358"/>
    <w:rsid w:val="007215F0"/>
    <w:rsid w:val="007227F0"/>
    <w:rsid w:val="007236CE"/>
    <w:rsid w:val="007238AD"/>
    <w:rsid w:val="00724283"/>
    <w:rsid w:val="00725814"/>
    <w:rsid w:val="00725900"/>
    <w:rsid w:val="007279E0"/>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61A"/>
    <w:rsid w:val="00742A6B"/>
    <w:rsid w:val="00743FFF"/>
    <w:rsid w:val="00747F50"/>
    <w:rsid w:val="00751DFB"/>
    <w:rsid w:val="007523C2"/>
    <w:rsid w:val="00752B49"/>
    <w:rsid w:val="00753704"/>
    <w:rsid w:val="00753E28"/>
    <w:rsid w:val="00755221"/>
    <w:rsid w:val="00755674"/>
    <w:rsid w:val="007574A5"/>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260"/>
    <w:rsid w:val="0077539B"/>
    <w:rsid w:val="00775D42"/>
    <w:rsid w:val="00776DE3"/>
    <w:rsid w:val="00777240"/>
    <w:rsid w:val="007808FF"/>
    <w:rsid w:val="00780D94"/>
    <w:rsid w:val="00780ED4"/>
    <w:rsid w:val="0078235A"/>
    <w:rsid w:val="00782C25"/>
    <w:rsid w:val="007839CD"/>
    <w:rsid w:val="0078502B"/>
    <w:rsid w:val="007868A3"/>
    <w:rsid w:val="00786904"/>
    <w:rsid w:val="00787BA5"/>
    <w:rsid w:val="007901A6"/>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4FCD"/>
    <w:rsid w:val="007A6315"/>
    <w:rsid w:val="007A6C62"/>
    <w:rsid w:val="007A76DA"/>
    <w:rsid w:val="007B04D5"/>
    <w:rsid w:val="007B06C5"/>
    <w:rsid w:val="007B0E33"/>
    <w:rsid w:val="007B579F"/>
    <w:rsid w:val="007B6686"/>
    <w:rsid w:val="007C1CA1"/>
    <w:rsid w:val="007C1E59"/>
    <w:rsid w:val="007C2168"/>
    <w:rsid w:val="007C22FA"/>
    <w:rsid w:val="007C26EB"/>
    <w:rsid w:val="007C2D8C"/>
    <w:rsid w:val="007C754C"/>
    <w:rsid w:val="007D18DB"/>
    <w:rsid w:val="007D3466"/>
    <w:rsid w:val="007E0D05"/>
    <w:rsid w:val="007E0EF4"/>
    <w:rsid w:val="007E21C7"/>
    <w:rsid w:val="007E27BC"/>
    <w:rsid w:val="007E2E19"/>
    <w:rsid w:val="007E41BD"/>
    <w:rsid w:val="007E6348"/>
    <w:rsid w:val="007E77F9"/>
    <w:rsid w:val="007F015E"/>
    <w:rsid w:val="007F1027"/>
    <w:rsid w:val="007F37C2"/>
    <w:rsid w:val="007F6015"/>
    <w:rsid w:val="007F620B"/>
    <w:rsid w:val="007F62F4"/>
    <w:rsid w:val="007F741E"/>
    <w:rsid w:val="007F7681"/>
    <w:rsid w:val="007F77F3"/>
    <w:rsid w:val="00800488"/>
    <w:rsid w:val="008017A6"/>
    <w:rsid w:val="00801D57"/>
    <w:rsid w:val="00803601"/>
    <w:rsid w:val="00803C73"/>
    <w:rsid w:val="008046F5"/>
    <w:rsid w:val="00804704"/>
    <w:rsid w:val="00804801"/>
    <w:rsid w:val="008051E5"/>
    <w:rsid w:val="008054E7"/>
    <w:rsid w:val="00807549"/>
    <w:rsid w:val="008109A8"/>
    <w:rsid w:val="00811500"/>
    <w:rsid w:val="00811B27"/>
    <w:rsid w:val="00811C6A"/>
    <w:rsid w:val="008132E5"/>
    <w:rsid w:val="00814624"/>
    <w:rsid w:val="00814D17"/>
    <w:rsid w:val="00814FC5"/>
    <w:rsid w:val="008155BD"/>
    <w:rsid w:val="00815A26"/>
    <w:rsid w:val="008163E6"/>
    <w:rsid w:val="00816689"/>
    <w:rsid w:val="00817FA2"/>
    <w:rsid w:val="00821302"/>
    <w:rsid w:val="00821BE3"/>
    <w:rsid w:val="0082361E"/>
    <w:rsid w:val="00824F40"/>
    <w:rsid w:val="00826A9E"/>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68E3"/>
    <w:rsid w:val="0085771A"/>
    <w:rsid w:val="00861C9A"/>
    <w:rsid w:val="00861D67"/>
    <w:rsid w:val="00864D41"/>
    <w:rsid w:val="0086555D"/>
    <w:rsid w:val="00870000"/>
    <w:rsid w:val="00870A81"/>
    <w:rsid w:val="008722EF"/>
    <w:rsid w:val="00872510"/>
    <w:rsid w:val="008760F7"/>
    <w:rsid w:val="0087738C"/>
    <w:rsid w:val="008773E4"/>
    <w:rsid w:val="00880375"/>
    <w:rsid w:val="008810F1"/>
    <w:rsid w:val="008822C0"/>
    <w:rsid w:val="00882969"/>
    <w:rsid w:val="00883949"/>
    <w:rsid w:val="00883B87"/>
    <w:rsid w:val="00883D11"/>
    <w:rsid w:val="00883E4A"/>
    <w:rsid w:val="0088484F"/>
    <w:rsid w:val="00885D41"/>
    <w:rsid w:val="00887C14"/>
    <w:rsid w:val="00891358"/>
    <w:rsid w:val="008916FA"/>
    <w:rsid w:val="00891B98"/>
    <w:rsid w:val="00892C24"/>
    <w:rsid w:val="00893B50"/>
    <w:rsid w:val="0089459E"/>
    <w:rsid w:val="0089485F"/>
    <w:rsid w:val="0089705C"/>
    <w:rsid w:val="008A0409"/>
    <w:rsid w:val="008A0640"/>
    <w:rsid w:val="008A2962"/>
    <w:rsid w:val="008A5742"/>
    <w:rsid w:val="008A7B27"/>
    <w:rsid w:val="008A7CF7"/>
    <w:rsid w:val="008B19BC"/>
    <w:rsid w:val="008B4292"/>
    <w:rsid w:val="008B5AC8"/>
    <w:rsid w:val="008B74A5"/>
    <w:rsid w:val="008C2A40"/>
    <w:rsid w:val="008C2C4C"/>
    <w:rsid w:val="008C375F"/>
    <w:rsid w:val="008C41D7"/>
    <w:rsid w:val="008C42FA"/>
    <w:rsid w:val="008C53B3"/>
    <w:rsid w:val="008C61CE"/>
    <w:rsid w:val="008C7B33"/>
    <w:rsid w:val="008C7CF8"/>
    <w:rsid w:val="008D2602"/>
    <w:rsid w:val="008D3EFC"/>
    <w:rsid w:val="008D51DB"/>
    <w:rsid w:val="008D61C7"/>
    <w:rsid w:val="008D71A4"/>
    <w:rsid w:val="008D785D"/>
    <w:rsid w:val="008D79CF"/>
    <w:rsid w:val="008D7A0C"/>
    <w:rsid w:val="008D7E55"/>
    <w:rsid w:val="008E0A04"/>
    <w:rsid w:val="008E1B45"/>
    <w:rsid w:val="008E29EF"/>
    <w:rsid w:val="008E3A31"/>
    <w:rsid w:val="008E43F5"/>
    <w:rsid w:val="008E4A39"/>
    <w:rsid w:val="008E4A4C"/>
    <w:rsid w:val="008E50C1"/>
    <w:rsid w:val="008F01C5"/>
    <w:rsid w:val="008F18D4"/>
    <w:rsid w:val="008F1D31"/>
    <w:rsid w:val="008F4DCB"/>
    <w:rsid w:val="008F553A"/>
    <w:rsid w:val="008F57EE"/>
    <w:rsid w:val="008F5E58"/>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0617"/>
    <w:rsid w:val="009211A5"/>
    <w:rsid w:val="00921869"/>
    <w:rsid w:val="00921A94"/>
    <w:rsid w:val="00921CEA"/>
    <w:rsid w:val="0092204F"/>
    <w:rsid w:val="00922755"/>
    <w:rsid w:val="0092358E"/>
    <w:rsid w:val="00924098"/>
    <w:rsid w:val="0092537E"/>
    <w:rsid w:val="009259CB"/>
    <w:rsid w:val="00925A9B"/>
    <w:rsid w:val="00927C31"/>
    <w:rsid w:val="00930BDC"/>
    <w:rsid w:val="009335E9"/>
    <w:rsid w:val="00934EAA"/>
    <w:rsid w:val="00935873"/>
    <w:rsid w:val="00935A39"/>
    <w:rsid w:val="00935C5F"/>
    <w:rsid w:val="00936037"/>
    <w:rsid w:val="00937BB3"/>
    <w:rsid w:val="009404B6"/>
    <w:rsid w:val="00941F27"/>
    <w:rsid w:val="00944301"/>
    <w:rsid w:val="00945765"/>
    <w:rsid w:val="009469CA"/>
    <w:rsid w:val="00946EAB"/>
    <w:rsid w:val="0095088B"/>
    <w:rsid w:val="00950C24"/>
    <w:rsid w:val="009510E4"/>
    <w:rsid w:val="00951482"/>
    <w:rsid w:val="00951648"/>
    <w:rsid w:val="0095218D"/>
    <w:rsid w:val="00953101"/>
    <w:rsid w:val="00953CEA"/>
    <w:rsid w:val="00961707"/>
    <w:rsid w:val="0096182E"/>
    <w:rsid w:val="00961D40"/>
    <w:rsid w:val="00962539"/>
    <w:rsid w:val="00962E68"/>
    <w:rsid w:val="0096303B"/>
    <w:rsid w:val="00963358"/>
    <w:rsid w:val="00966364"/>
    <w:rsid w:val="00966906"/>
    <w:rsid w:val="009676C7"/>
    <w:rsid w:val="00970B94"/>
    <w:rsid w:val="00972652"/>
    <w:rsid w:val="009727F6"/>
    <w:rsid w:val="00972D0A"/>
    <w:rsid w:val="00972E64"/>
    <w:rsid w:val="00973F48"/>
    <w:rsid w:val="009756F5"/>
    <w:rsid w:val="00975BB1"/>
    <w:rsid w:val="009818C5"/>
    <w:rsid w:val="00982CA3"/>
    <w:rsid w:val="009835B0"/>
    <w:rsid w:val="00983B92"/>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4490"/>
    <w:rsid w:val="009D5330"/>
    <w:rsid w:val="009D59AC"/>
    <w:rsid w:val="009E02AC"/>
    <w:rsid w:val="009E0D47"/>
    <w:rsid w:val="009E2BA6"/>
    <w:rsid w:val="009E3907"/>
    <w:rsid w:val="009E3EC2"/>
    <w:rsid w:val="009E430C"/>
    <w:rsid w:val="009E6926"/>
    <w:rsid w:val="009E6C3D"/>
    <w:rsid w:val="009E7319"/>
    <w:rsid w:val="009E7F1C"/>
    <w:rsid w:val="009F1081"/>
    <w:rsid w:val="009F15F6"/>
    <w:rsid w:val="009F1973"/>
    <w:rsid w:val="009F2090"/>
    <w:rsid w:val="009F26DC"/>
    <w:rsid w:val="009F310A"/>
    <w:rsid w:val="009F5DC1"/>
    <w:rsid w:val="00A0036E"/>
    <w:rsid w:val="00A008E3"/>
    <w:rsid w:val="00A008E7"/>
    <w:rsid w:val="00A00A02"/>
    <w:rsid w:val="00A00B58"/>
    <w:rsid w:val="00A0101A"/>
    <w:rsid w:val="00A01273"/>
    <w:rsid w:val="00A02A5E"/>
    <w:rsid w:val="00A0369B"/>
    <w:rsid w:val="00A03E8E"/>
    <w:rsid w:val="00A04139"/>
    <w:rsid w:val="00A04BDB"/>
    <w:rsid w:val="00A06431"/>
    <w:rsid w:val="00A103EE"/>
    <w:rsid w:val="00A10512"/>
    <w:rsid w:val="00A106F2"/>
    <w:rsid w:val="00A11193"/>
    <w:rsid w:val="00A113F6"/>
    <w:rsid w:val="00A1372A"/>
    <w:rsid w:val="00A1448B"/>
    <w:rsid w:val="00A16EA5"/>
    <w:rsid w:val="00A17658"/>
    <w:rsid w:val="00A208ED"/>
    <w:rsid w:val="00A2224D"/>
    <w:rsid w:val="00A256FC"/>
    <w:rsid w:val="00A26036"/>
    <w:rsid w:val="00A263AE"/>
    <w:rsid w:val="00A30A05"/>
    <w:rsid w:val="00A312E5"/>
    <w:rsid w:val="00A32108"/>
    <w:rsid w:val="00A32772"/>
    <w:rsid w:val="00A345F6"/>
    <w:rsid w:val="00A355E2"/>
    <w:rsid w:val="00A35861"/>
    <w:rsid w:val="00A3639E"/>
    <w:rsid w:val="00A3675E"/>
    <w:rsid w:val="00A40072"/>
    <w:rsid w:val="00A40F7F"/>
    <w:rsid w:val="00A4115A"/>
    <w:rsid w:val="00A41807"/>
    <w:rsid w:val="00A42E02"/>
    <w:rsid w:val="00A43ADC"/>
    <w:rsid w:val="00A43CFF"/>
    <w:rsid w:val="00A44663"/>
    <w:rsid w:val="00A44FDB"/>
    <w:rsid w:val="00A45847"/>
    <w:rsid w:val="00A512C5"/>
    <w:rsid w:val="00A524E9"/>
    <w:rsid w:val="00A52C99"/>
    <w:rsid w:val="00A53151"/>
    <w:rsid w:val="00A57811"/>
    <w:rsid w:val="00A57CE5"/>
    <w:rsid w:val="00A57DE5"/>
    <w:rsid w:val="00A602D0"/>
    <w:rsid w:val="00A60490"/>
    <w:rsid w:val="00A6066B"/>
    <w:rsid w:val="00A61B76"/>
    <w:rsid w:val="00A637CF"/>
    <w:rsid w:val="00A63986"/>
    <w:rsid w:val="00A645CB"/>
    <w:rsid w:val="00A64DD1"/>
    <w:rsid w:val="00A66834"/>
    <w:rsid w:val="00A66B4F"/>
    <w:rsid w:val="00A673F2"/>
    <w:rsid w:val="00A67B75"/>
    <w:rsid w:val="00A7122A"/>
    <w:rsid w:val="00A71543"/>
    <w:rsid w:val="00A71B9F"/>
    <w:rsid w:val="00A72E5E"/>
    <w:rsid w:val="00A73226"/>
    <w:rsid w:val="00A73B1F"/>
    <w:rsid w:val="00A744DD"/>
    <w:rsid w:val="00A75CF5"/>
    <w:rsid w:val="00A75FDE"/>
    <w:rsid w:val="00A760B1"/>
    <w:rsid w:val="00A77650"/>
    <w:rsid w:val="00A777E8"/>
    <w:rsid w:val="00A779A8"/>
    <w:rsid w:val="00A77C5D"/>
    <w:rsid w:val="00A80C58"/>
    <w:rsid w:val="00A80F5A"/>
    <w:rsid w:val="00A82A44"/>
    <w:rsid w:val="00A8419E"/>
    <w:rsid w:val="00A84566"/>
    <w:rsid w:val="00A84BDD"/>
    <w:rsid w:val="00A85388"/>
    <w:rsid w:val="00A86F39"/>
    <w:rsid w:val="00A9092F"/>
    <w:rsid w:val="00A90F36"/>
    <w:rsid w:val="00A91599"/>
    <w:rsid w:val="00A91B25"/>
    <w:rsid w:val="00A91C33"/>
    <w:rsid w:val="00A91F1A"/>
    <w:rsid w:val="00A946D7"/>
    <w:rsid w:val="00A95BBE"/>
    <w:rsid w:val="00A974AF"/>
    <w:rsid w:val="00AA4B41"/>
    <w:rsid w:val="00AA57A6"/>
    <w:rsid w:val="00AA7A8A"/>
    <w:rsid w:val="00AA7D81"/>
    <w:rsid w:val="00AA7FDD"/>
    <w:rsid w:val="00AB1D95"/>
    <w:rsid w:val="00AB2407"/>
    <w:rsid w:val="00AB3A40"/>
    <w:rsid w:val="00AB3B53"/>
    <w:rsid w:val="00AB4368"/>
    <w:rsid w:val="00AB50A4"/>
    <w:rsid w:val="00AB5235"/>
    <w:rsid w:val="00AC2D8E"/>
    <w:rsid w:val="00AC4618"/>
    <w:rsid w:val="00AC67D8"/>
    <w:rsid w:val="00AD0528"/>
    <w:rsid w:val="00AD092C"/>
    <w:rsid w:val="00AD1F29"/>
    <w:rsid w:val="00AD2808"/>
    <w:rsid w:val="00AD41C3"/>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2722"/>
    <w:rsid w:val="00B0511E"/>
    <w:rsid w:val="00B05EE1"/>
    <w:rsid w:val="00B11C6D"/>
    <w:rsid w:val="00B12580"/>
    <w:rsid w:val="00B133F9"/>
    <w:rsid w:val="00B14028"/>
    <w:rsid w:val="00B15A84"/>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30F0"/>
    <w:rsid w:val="00B36849"/>
    <w:rsid w:val="00B378E0"/>
    <w:rsid w:val="00B40BE6"/>
    <w:rsid w:val="00B4187B"/>
    <w:rsid w:val="00B4200C"/>
    <w:rsid w:val="00B424E3"/>
    <w:rsid w:val="00B446E2"/>
    <w:rsid w:val="00B507E2"/>
    <w:rsid w:val="00B51D87"/>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3AE"/>
    <w:rsid w:val="00B73D9A"/>
    <w:rsid w:val="00B73EA3"/>
    <w:rsid w:val="00B74E9A"/>
    <w:rsid w:val="00B75584"/>
    <w:rsid w:val="00B77042"/>
    <w:rsid w:val="00B772B8"/>
    <w:rsid w:val="00B773E7"/>
    <w:rsid w:val="00B8057F"/>
    <w:rsid w:val="00B80836"/>
    <w:rsid w:val="00B80932"/>
    <w:rsid w:val="00B81A37"/>
    <w:rsid w:val="00B81B6E"/>
    <w:rsid w:val="00B8223F"/>
    <w:rsid w:val="00B839D8"/>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D59"/>
    <w:rsid w:val="00BB41FB"/>
    <w:rsid w:val="00BB496F"/>
    <w:rsid w:val="00BB5F52"/>
    <w:rsid w:val="00BB7D14"/>
    <w:rsid w:val="00BC024B"/>
    <w:rsid w:val="00BC04D6"/>
    <w:rsid w:val="00BC44D6"/>
    <w:rsid w:val="00BC4676"/>
    <w:rsid w:val="00BC4C5B"/>
    <w:rsid w:val="00BC4D3A"/>
    <w:rsid w:val="00BC5064"/>
    <w:rsid w:val="00BC777E"/>
    <w:rsid w:val="00BD072E"/>
    <w:rsid w:val="00BD13CC"/>
    <w:rsid w:val="00BD1D42"/>
    <w:rsid w:val="00BD2357"/>
    <w:rsid w:val="00BD4424"/>
    <w:rsid w:val="00BD5285"/>
    <w:rsid w:val="00BD5865"/>
    <w:rsid w:val="00BD60B8"/>
    <w:rsid w:val="00BD6FDF"/>
    <w:rsid w:val="00BE144A"/>
    <w:rsid w:val="00BE1AD2"/>
    <w:rsid w:val="00BE2D25"/>
    <w:rsid w:val="00BE2F62"/>
    <w:rsid w:val="00BE4030"/>
    <w:rsid w:val="00BE7378"/>
    <w:rsid w:val="00BE7F2F"/>
    <w:rsid w:val="00BF0130"/>
    <w:rsid w:val="00BF3802"/>
    <w:rsid w:val="00BF3B38"/>
    <w:rsid w:val="00BF4365"/>
    <w:rsid w:val="00BF6F53"/>
    <w:rsid w:val="00C016DF"/>
    <w:rsid w:val="00C03A45"/>
    <w:rsid w:val="00C04287"/>
    <w:rsid w:val="00C043A9"/>
    <w:rsid w:val="00C04D03"/>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21F9"/>
    <w:rsid w:val="00C5238D"/>
    <w:rsid w:val="00C546B3"/>
    <w:rsid w:val="00C55B88"/>
    <w:rsid w:val="00C57B57"/>
    <w:rsid w:val="00C60468"/>
    <w:rsid w:val="00C61FCD"/>
    <w:rsid w:val="00C62422"/>
    <w:rsid w:val="00C628DF"/>
    <w:rsid w:val="00C658CA"/>
    <w:rsid w:val="00C72A48"/>
    <w:rsid w:val="00C74659"/>
    <w:rsid w:val="00C74DF1"/>
    <w:rsid w:val="00C76DB9"/>
    <w:rsid w:val="00C76FB7"/>
    <w:rsid w:val="00C7719F"/>
    <w:rsid w:val="00C77622"/>
    <w:rsid w:val="00C81AC6"/>
    <w:rsid w:val="00C81ED3"/>
    <w:rsid w:val="00C8274B"/>
    <w:rsid w:val="00C83ADD"/>
    <w:rsid w:val="00C83BE0"/>
    <w:rsid w:val="00C851FF"/>
    <w:rsid w:val="00C85E18"/>
    <w:rsid w:val="00C87893"/>
    <w:rsid w:val="00C90429"/>
    <w:rsid w:val="00C90974"/>
    <w:rsid w:val="00C90B4B"/>
    <w:rsid w:val="00C9144C"/>
    <w:rsid w:val="00C91A07"/>
    <w:rsid w:val="00C94B12"/>
    <w:rsid w:val="00C951A1"/>
    <w:rsid w:val="00C95812"/>
    <w:rsid w:val="00C958AF"/>
    <w:rsid w:val="00C966F7"/>
    <w:rsid w:val="00CA574E"/>
    <w:rsid w:val="00CA5DCD"/>
    <w:rsid w:val="00CA6047"/>
    <w:rsid w:val="00CA6F81"/>
    <w:rsid w:val="00CB01C4"/>
    <w:rsid w:val="00CB03DA"/>
    <w:rsid w:val="00CB0716"/>
    <w:rsid w:val="00CB1E03"/>
    <w:rsid w:val="00CB29A6"/>
    <w:rsid w:val="00CB2A3F"/>
    <w:rsid w:val="00CB38B8"/>
    <w:rsid w:val="00CB4285"/>
    <w:rsid w:val="00CB437E"/>
    <w:rsid w:val="00CB5A91"/>
    <w:rsid w:val="00CB5D99"/>
    <w:rsid w:val="00CB6786"/>
    <w:rsid w:val="00CC114E"/>
    <w:rsid w:val="00CC1BD2"/>
    <w:rsid w:val="00CC37F0"/>
    <w:rsid w:val="00CC3BE9"/>
    <w:rsid w:val="00CC4728"/>
    <w:rsid w:val="00CC5806"/>
    <w:rsid w:val="00CC5EF2"/>
    <w:rsid w:val="00CD094D"/>
    <w:rsid w:val="00CD170C"/>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666"/>
    <w:rsid w:val="00D03742"/>
    <w:rsid w:val="00D056B8"/>
    <w:rsid w:val="00D06FE1"/>
    <w:rsid w:val="00D07A6C"/>
    <w:rsid w:val="00D10463"/>
    <w:rsid w:val="00D11568"/>
    <w:rsid w:val="00D116FB"/>
    <w:rsid w:val="00D12B34"/>
    <w:rsid w:val="00D12CDF"/>
    <w:rsid w:val="00D12E1D"/>
    <w:rsid w:val="00D139FB"/>
    <w:rsid w:val="00D14B42"/>
    <w:rsid w:val="00D1506A"/>
    <w:rsid w:val="00D154A7"/>
    <w:rsid w:val="00D15876"/>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ED6"/>
    <w:rsid w:val="00D41855"/>
    <w:rsid w:val="00D43603"/>
    <w:rsid w:val="00D43AED"/>
    <w:rsid w:val="00D44821"/>
    <w:rsid w:val="00D44F6F"/>
    <w:rsid w:val="00D45831"/>
    <w:rsid w:val="00D466F4"/>
    <w:rsid w:val="00D46E21"/>
    <w:rsid w:val="00D50C56"/>
    <w:rsid w:val="00D519BC"/>
    <w:rsid w:val="00D51C4F"/>
    <w:rsid w:val="00D52C4B"/>
    <w:rsid w:val="00D53A5A"/>
    <w:rsid w:val="00D53C3C"/>
    <w:rsid w:val="00D53D97"/>
    <w:rsid w:val="00D53EAB"/>
    <w:rsid w:val="00D53FF5"/>
    <w:rsid w:val="00D5517E"/>
    <w:rsid w:val="00D56C1F"/>
    <w:rsid w:val="00D56D36"/>
    <w:rsid w:val="00D575B1"/>
    <w:rsid w:val="00D57E8D"/>
    <w:rsid w:val="00D6061F"/>
    <w:rsid w:val="00D64614"/>
    <w:rsid w:val="00D66601"/>
    <w:rsid w:val="00D66EB0"/>
    <w:rsid w:val="00D672DF"/>
    <w:rsid w:val="00D67B98"/>
    <w:rsid w:val="00D70816"/>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809A5"/>
    <w:rsid w:val="00D84452"/>
    <w:rsid w:val="00D85E06"/>
    <w:rsid w:val="00D87BBA"/>
    <w:rsid w:val="00D907C4"/>
    <w:rsid w:val="00D94310"/>
    <w:rsid w:val="00D94959"/>
    <w:rsid w:val="00D96B1A"/>
    <w:rsid w:val="00DA1817"/>
    <w:rsid w:val="00DA2ED3"/>
    <w:rsid w:val="00DA2F30"/>
    <w:rsid w:val="00DA2F31"/>
    <w:rsid w:val="00DA38D6"/>
    <w:rsid w:val="00DA39CC"/>
    <w:rsid w:val="00DA4DFF"/>
    <w:rsid w:val="00DA66AC"/>
    <w:rsid w:val="00DA6A32"/>
    <w:rsid w:val="00DA7EDF"/>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4698"/>
    <w:rsid w:val="00DD582E"/>
    <w:rsid w:val="00DD59F5"/>
    <w:rsid w:val="00DD5B93"/>
    <w:rsid w:val="00DD5DE1"/>
    <w:rsid w:val="00DD6182"/>
    <w:rsid w:val="00DD6446"/>
    <w:rsid w:val="00DD6A49"/>
    <w:rsid w:val="00DD7551"/>
    <w:rsid w:val="00DD7CB6"/>
    <w:rsid w:val="00DE0456"/>
    <w:rsid w:val="00DE06D5"/>
    <w:rsid w:val="00DE0BD7"/>
    <w:rsid w:val="00DE0F17"/>
    <w:rsid w:val="00DE118E"/>
    <w:rsid w:val="00DE3B76"/>
    <w:rsid w:val="00DE4953"/>
    <w:rsid w:val="00DE4B7A"/>
    <w:rsid w:val="00DE668C"/>
    <w:rsid w:val="00DF29C0"/>
    <w:rsid w:val="00DF2AE6"/>
    <w:rsid w:val="00DF3788"/>
    <w:rsid w:val="00DF4F70"/>
    <w:rsid w:val="00DF5021"/>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7389"/>
    <w:rsid w:val="00E205FC"/>
    <w:rsid w:val="00E20A7B"/>
    <w:rsid w:val="00E23E6E"/>
    <w:rsid w:val="00E240C3"/>
    <w:rsid w:val="00E24C62"/>
    <w:rsid w:val="00E2597A"/>
    <w:rsid w:val="00E271F6"/>
    <w:rsid w:val="00E30762"/>
    <w:rsid w:val="00E30BE9"/>
    <w:rsid w:val="00E312EE"/>
    <w:rsid w:val="00E31B14"/>
    <w:rsid w:val="00E326A2"/>
    <w:rsid w:val="00E32C08"/>
    <w:rsid w:val="00E32D4C"/>
    <w:rsid w:val="00E33B5D"/>
    <w:rsid w:val="00E3413F"/>
    <w:rsid w:val="00E35389"/>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91F"/>
    <w:rsid w:val="00E55C7C"/>
    <w:rsid w:val="00E56CF0"/>
    <w:rsid w:val="00E57138"/>
    <w:rsid w:val="00E572DB"/>
    <w:rsid w:val="00E57A28"/>
    <w:rsid w:val="00E60AD2"/>
    <w:rsid w:val="00E62709"/>
    <w:rsid w:val="00E6291B"/>
    <w:rsid w:val="00E652F2"/>
    <w:rsid w:val="00E65FF5"/>
    <w:rsid w:val="00E6640C"/>
    <w:rsid w:val="00E720F9"/>
    <w:rsid w:val="00E72B65"/>
    <w:rsid w:val="00E741BA"/>
    <w:rsid w:val="00E76DB1"/>
    <w:rsid w:val="00E76FBC"/>
    <w:rsid w:val="00E77E63"/>
    <w:rsid w:val="00E8049A"/>
    <w:rsid w:val="00E806DA"/>
    <w:rsid w:val="00E8114D"/>
    <w:rsid w:val="00E8138B"/>
    <w:rsid w:val="00E81849"/>
    <w:rsid w:val="00E832DD"/>
    <w:rsid w:val="00E83448"/>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C09BD"/>
    <w:rsid w:val="00EC0A94"/>
    <w:rsid w:val="00EC1710"/>
    <w:rsid w:val="00EC3293"/>
    <w:rsid w:val="00EC6E89"/>
    <w:rsid w:val="00EC710E"/>
    <w:rsid w:val="00ED0029"/>
    <w:rsid w:val="00ED0DD8"/>
    <w:rsid w:val="00ED31DC"/>
    <w:rsid w:val="00ED5FB7"/>
    <w:rsid w:val="00ED6394"/>
    <w:rsid w:val="00ED654F"/>
    <w:rsid w:val="00ED75AD"/>
    <w:rsid w:val="00ED7641"/>
    <w:rsid w:val="00EE02D7"/>
    <w:rsid w:val="00EE14AD"/>
    <w:rsid w:val="00EE1C8B"/>
    <w:rsid w:val="00EE1EED"/>
    <w:rsid w:val="00EE332F"/>
    <w:rsid w:val="00EE6521"/>
    <w:rsid w:val="00EE799D"/>
    <w:rsid w:val="00EF0A34"/>
    <w:rsid w:val="00EF2402"/>
    <w:rsid w:val="00EF25F7"/>
    <w:rsid w:val="00EF40B2"/>
    <w:rsid w:val="00EF4748"/>
    <w:rsid w:val="00EF483D"/>
    <w:rsid w:val="00EF4DE8"/>
    <w:rsid w:val="00F006B5"/>
    <w:rsid w:val="00F00750"/>
    <w:rsid w:val="00F010C5"/>
    <w:rsid w:val="00F0126B"/>
    <w:rsid w:val="00F03039"/>
    <w:rsid w:val="00F03FAC"/>
    <w:rsid w:val="00F042CA"/>
    <w:rsid w:val="00F044EE"/>
    <w:rsid w:val="00F05C99"/>
    <w:rsid w:val="00F066F4"/>
    <w:rsid w:val="00F06E61"/>
    <w:rsid w:val="00F07F9B"/>
    <w:rsid w:val="00F12176"/>
    <w:rsid w:val="00F124F4"/>
    <w:rsid w:val="00F12876"/>
    <w:rsid w:val="00F1320F"/>
    <w:rsid w:val="00F13F66"/>
    <w:rsid w:val="00F14DBC"/>
    <w:rsid w:val="00F15FCA"/>
    <w:rsid w:val="00F17A77"/>
    <w:rsid w:val="00F17E8C"/>
    <w:rsid w:val="00F17FBD"/>
    <w:rsid w:val="00F20853"/>
    <w:rsid w:val="00F20A83"/>
    <w:rsid w:val="00F21007"/>
    <w:rsid w:val="00F23BEC"/>
    <w:rsid w:val="00F24B01"/>
    <w:rsid w:val="00F253AA"/>
    <w:rsid w:val="00F2691E"/>
    <w:rsid w:val="00F26B83"/>
    <w:rsid w:val="00F3090C"/>
    <w:rsid w:val="00F31282"/>
    <w:rsid w:val="00F32A77"/>
    <w:rsid w:val="00F33A2D"/>
    <w:rsid w:val="00F33F68"/>
    <w:rsid w:val="00F33F7B"/>
    <w:rsid w:val="00F345AD"/>
    <w:rsid w:val="00F34B3B"/>
    <w:rsid w:val="00F35D7A"/>
    <w:rsid w:val="00F37573"/>
    <w:rsid w:val="00F37B6C"/>
    <w:rsid w:val="00F40911"/>
    <w:rsid w:val="00F4267E"/>
    <w:rsid w:val="00F43346"/>
    <w:rsid w:val="00F437E5"/>
    <w:rsid w:val="00F44300"/>
    <w:rsid w:val="00F46A63"/>
    <w:rsid w:val="00F5002D"/>
    <w:rsid w:val="00F50A6B"/>
    <w:rsid w:val="00F50D87"/>
    <w:rsid w:val="00F5262D"/>
    <w:rsid w:val="00F526B6"/>
    <w:rsid w:val="00F5302E"/>
    <w:rsid w:val="00F532AC"/>
    <w:rsid w:val="00F557D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8A1"/>
    <w:rsid w:val="00F70FAA"/>
    <w:rsid w:val="00F71C11"/>
    <w:rsid w:val="00F74FB0"/>
    <w:rsid w:val="00F753D2"/>
    <w:rsid w:val="00F75DA9"/>
    <w:rsid w:val="00F7719A"/>
    <w:rsid w:val="00F77608"/>
    <w:rsid w:val="00F77AD0"/>
    <w:rsid w:val="00F81E40"/>
    <w:rsid w:val="00F8432D"/>
    <w:rsid w:val="00F84688"/>
    <w:rsid w:val="00F85D8E"/>
    <w:rsid w:val="00F91C31"/>
    <w:rsid w:val="00F94706"/>
    <w:rsid w:val="00F949F3"/>
    <w:rsid w:val="00F94D71"/>
    <w:rsid w:val="00F95136"/>
    <w:rsid w:val="00F967C5"/>
    <w:rsid w:val="00F96892"/>
    <w:rsid w:val="00F96D5E"/>
    <w:rsid w:val="00F9747F"/>
    <w:rsid w:val="00FA07FA"/>
    <w:rsid w:val="00FA2F31"/>
    <w:rsid w:val="00FA3BAC"/>
    <w:rsid w:val="00FA4800"/>
    <w:rsid w:val="00FA4886"/>
    <w:rsid w:val="00FA5A1F"/>
    <w:rsid w:val="00FA614F"/>
    <w:rsid w:val="00FA62E7"/>
    <w:rsid w:val="00FA6890"/>
    <w:rsid w:val="00FA7FAD"/>
    <w:rsid w:val="00FB2027"/>
    <w:rsid w:val="00FB2B15"/>
    <w:rsid w:val="00FB2C85"/>
    <w:rsid w:val="00FB2CAC"/>
    <w:rsid w:val="00FB2F8D"/>
    <w:rsid w:val="00FB3752"/>
    <w:rsid w:val="00FB4C2E"/>
    <w:rsid w:val="00FB4F30"/>
    <w:rsid w:val="00FB58E5"/>
    <w:rsid w:val="00FC0A41"/>
    <w:rsid w:val="00FC23D0"/>
    <w:rsid w:val="00FC2AC3"/>
    <w:rsid w:val="00FC4A5D"/>
    <w:rsid w:val="00FC4AC2"/>
    <w:rsid w:val="00FC4E71"/>
    <w:rsid w:val="00FC4E7C"/>
    <w:rsid w:val="00FC4FAD"/>
    <w:rsid w:val="00FC60F0"/>
    <w:rsid w:val="00FC68A0"/>
    <w:rsid w:val="00FD0526"/>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BC"/>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bigdrifter4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DB71D-A114-4A51-872E-F74BD4C0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10</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13153</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65</cp:revision>
  <cp:lastPrinted>2014-10-28T19:30:00Z</cp:lastPrinted>
  <dcterms:created xsi:type="dcterms:W3CDTF">2015-03-09T21:14:00Z</dcterms:created>
  <dcterms:modified xsi:type="dcterms:W3CDTF">2015-03-30T00:45:00Z</dcterms:modified>
</cp:coreProperties>
</file>