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9576"/>
      </w:tblGrid>
      <w:tr w:rsidR="00FA5F72" w:rsidRPr="00DE1798" w:rsidTr="00DE1798">
        <w:tc>
          <w:tcPr>
            <w:tcW w:w="9576" w:type="dxa"/>
            <w:shd w:val="clear" w:color="auto" w:fill="auto"/>
          </w:tcPr>
          <w:p w:rsidR="00FA5F72" w:rsidRPr="00DE1798" w:rsidRDefault="001A14C7" w:rsidP="00DE1798">
            <w:pPr>
              <w:tabs>
                <w:tab w:val="left" w:pos="7200"/>
                <w:tab w:val="left" w:pos="7920"/>
              </w:tabs>
              <w:ind w:right="360"/>
              <w:jc w:val="center"/>
              <w:rPr>
                <w:rFonts w:ascii="Arial" w:hAnsi="Arial"/>
                <w:b/>
                <w:i/>
                <w:sz w:val="22"/>
              </w:rPr>
            </w:pPr>
            <w:r>
              <w:rPr>
                <w:rFonts w:ascii="Arial" w:hAnsi="Arial"/>
                <w:b/>
                <w:i/>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198.75pt">
                  <v:imagedata r:id="rId6" o:title="JohnWayneHdr"/>
                </v:shape>
              </w:pict>
            </w:r>
          </w:p>
        </w:tc>
      </w:tr>
    </w:tbl>
    <w:p w:rsidR="009D01C9" w:rsidRDefault="009D01C9" w:rsidP="000C321D">
      <w:pPr>
        <w:tabs>
          <w:tab w:val="left" w:pos="7200"/>
          <w:tab w:val="left" w:pos="7920"/>
        </w:tabs>
        <w:ind w:right="360"/>
        <w:jc w:val="center"/>
        <w:rPr>
          <w:rFonts w:ascii="Arial" w:hAnsi="Arial"/>
          <w:b/>
          <w: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5704"/>
        <w:gridCol w:w="1800"/>
      </w:tblGrid>
      <w:tr w:rsidR="00A91C33" w:rsidRPr="00DB771A" w:rsidTr="00B36849">
        <w:trPr>
          <w:trHeight w:val="1635"/>
        </w:trPr>
        <w:tc>
          <w:tcPr>
            <w:tcW w:w="1784" w:type="dxa"/>
            <w:tcBorders>
              <w:top w:val="nil"/>
              <w:left w:val="nil"/>
              <w:bottom w:val="nil"/>
              <w:right w:val="nil"/>
            </w:tcBorders>
          </w:tcPr>
          <w:p w:rsidR="00A91C33" w:rsidRPr="00DB771A" w:rsidRDefault="001A14C7" w:rsidP="00DB771A">
            <w:pPr>
              <w:tabs>
                <w:tab w:val="left" w:pos="7740"/>
                <w:tab w:val="left" w:pos="7920"/>
              </w:tabs>
              <w:rPr>
                <w:b/>
                <w:color w:val="000000"/>
              </w:rPr>
            </w:pPr>
            <w:r>
              <w:rPr>
                <w:rFonts w:ascii="Arial" w:hAnsi="Arial"/>
                <w:b/>
                <w:sz w:val="32"/>
              </w:rPr>
              <w:pict>
                <v:shape id="_x0000_i1026" type="#_x0000_t75" style="width:75pt;height:82.5pt">
                  <v:imagedata r:id="rId7" o:title="JerryCurrentSm1"/>
                </v:shape>
              </w:pict>
            </w:r>
          </w:p>
        </w:tc>
        <w:tc>
          <w:tcPr>
            <w:tcW w:w="5704" w:type="dxa"/>
            <w:tcBorders>
              <w:top w:val="nil"/>
              <w:left w:val="nil"/>
              <w:bottom w:val="nil"/>
              <w:right w:val="nil"/>
            </w:tcBorders>
            <w:vAlign w:val="center"/>
          </w:tcPr>
          <w:p w:rsidR="0006039E" w:rsidRPr="00605E62" w:rsidRDefault="00605E62" w:rsidP="00DB771A">
            <w:pPr>
              <w:tabs>
                <w:tab w:val="left" w:pos="7740"/>
                <w:tab w:val="left" w:pos="7920"/>
              </w:tabs>
              <w:rPr>
                <w:b/>
                <w:sz w:val="44"/>
                <w:szCs w:val="44"/>
              </w:rPr>
            </w:pPr>
            <w:r>
              <w:rPr>
                <w:b/>
                <w:sz w:val="44"/>
                <w:szCs w:val="44"/>
              </w:rPr>
              <w:t>John Wayne</w:t>
            </w:r>
          </w:p>
          <w:p w:rsidR="00E919CC" w:rsidRPr="00605E62" w:rsidRDefault="00E919CC" w:rsidP="00DB771A">
            <w:pPr>
              <w:tabs>
                <w:tab w:val="left" w:pos="7740"/>
                <w:tab w:val="left" w:pos="7920"/>
              </w:tabs>
              <w:rPr>
                <w:b/>
                <w:sz w:val="28"/>
                <w:szCs w:val="28"/>
              </w:rPr>
            </w:pPr>
          </w:p>
          <w:p w:rsidR="00A91C33" w:rsidRPr="00605E62" w:rsidRDefault="00605E62" w:rsidP="00164AB6">
            <w:pPr>
              <w:tabs>
                <w:tab w:val="left" w:pos="7740"/>
                <w:tab w:val="left" w:pos="7920"/>
              </w:tabs>
              <w:rPr>
                <w:b/>
              </w:rPr>
            </w:pPr>
            <w:r>
              <w:rPr>
                <w:b/>
                <w:sz w:val="28"/>
                <w:szCs w:val="28"/>
              </w:rPr>
              <w:t>17</w:t>
            </w:r>
            <w:r w:rsidR="00A91C33" w:rsidRPr="00605E62">
              <w:rPr>
                <w:b/>
                <w:sz w:val="28"/>
                <w:szCs w:val="28"/>
              </w:rPr>
              <w:t xml:space="preserve"> </w:t>
            </w:r>
            <w:r w:rsidR="00164AB6" w:rsidRPr="00605E62">
              <w:rPr>
                <w:b/>
                <w:sz w:val="28"/>
                <w:szCs w:val="28"/>
              </w:rPr>
              <w:t>Dec</w:t>
            </w:r>
            <w:r w:rsidR="00B73EA3" w:rsidRPr="00605E62">
              <w:rPr>
                <w:b/>
                <w:sz w:val="28"/>
                <w:szCs w:val="28"/>
              </w:rPr>
              <w:t>ember</w:t>
            </w:r>
            <w:r w:rsidR="000C321D" w:rsidRPr="00605E62">
              <w:rPr>
                <w:b/>
                <w:sz w:val="28"/>
                <w:szCs w:val="28"/>
              </w:rPr>
              <w:t xml:space="preserve"> 2014</w:t>
            </w:r>
          </w:p>
        </w:tc>
        <w:tc>
          <w:tcPr>
            <w:tcW w:w="1800" w:type="dxa"/>
            <w:tcBorders>
              <w:top w:val="nil"/>
              <w:left w:val="nil"/>
              <w:bottom w:val="nil"/>
              <w:right w:val="nil"/>
            </w:tcBorders>
            <w:vAlign w:val="bottom"/>
          </w:tcPr>
          <w:p w:rsidR="00A91C33" w:rsidRPr="00605E62" w:rsidRDefault="002A0ED5" w:rsidP="00605E62">
            <w:pPr>
              <w:tabs>
                <w:tab w:val="left" w:pos="7740"/>
                <w:tab w:val="left" w:pos="7920"/>
              </w:tabs>
              <w:jc w:val="center"/>
              <w:rPr>
                <w:b/>
                <w:sz w:val="22"/>
                <w:szCs w:val="22"/>
              </w:rPr>
            </w:pPr>
            <w:r w:rsidRPr="00605E62">
              <w:rPr>
                <w:b/>
                <w:sz w:val="22"/>
                <w:szCs w:val="22"/>
              </w:rPr>
              <w:t>1</w:t>
            </w:r>
            <w:r w:rsidR="005344F0" w:rsidRPr="00605E62">
              <w:rPr>
                <w:b/>
                <w:sz w:val="22"/>
                <w:szCs w:val="22"/>
              </w:rPr>
              <w:t>9</w:t>
            </w:r>
            <w:r w:rsidR="00605E62">
              <w:rPr>
                <w:b/>
                <w:sz w:val="22"/>
                <w:szCs w:val="22"/>
              </w:rPr>
              <w:t>2</w:t>
            </w:r>
            <w:r w:rsidRPr="00605E62">
              <w:rPr>
                <w:b/>
                <w:sz w:val="22"/>
                <w:szCs w:val="22"/>
              </w:rPr>
              <w:t>-</w:t>
            </w:r>
            <w:r w:rsidR="00AE24FC" w:rsidRPr="00605E62">
              <w:rPr>
                <w:b/>
                <w:sz w:val="22"/>
                <w:szCs w:val="22"/>
              </w:rPr>
              <w:t>2014-</w:t>
            </w:r>
            <w:r w:rsidR="00164AB6" w:rsidRPr="00605E62">
              <w:rPr>
                <w:b/>
                <w:sz w:val="22"/>
                <w:szCs w:val="22"/>
              </w:rPr>
              <w:t>2</w:t>
            </w:r>
            <w:r w:rsidR="00605E62">
              <w:rPr>
                <w:b/>
                <w:sz w:val="22"/>
                <w:szCs w:val="22"/>
              </w:rPr>
              <w:t>1</w:t>
            </w:r>
          </w:p>
        </w:tc>
      </w:tr>
    </w:tbl>
    <w:p w:rsidR="00A91C33" w:rsidRDefault="00A91C33" w:rsidP="002C4FBB">
      <w:pPr>
        <w:tabs>
          <w:tab w:val="left" w:pos="7740"/>
          <w:tab w:val="left" w:pos="7920"/>
        </w:tabs>
        <w:rPr>
          <w:b/>
          <w:color w:val="000000"/>
        </w:rPr>
      </w:pPr>
    </w:p>
    <w:p w:rsidR="006C4969" w:rsidRDefault="00FA5F72" w:rsidP="005344F0">
      <w:pPr>
        <w:tabs>
          <w:tab w:val="left" w:pos="7740"/>
          <w:tab w:val="left" w:pos="7920"/>
        </w:tabs>
        <w:jc w:val="both"/>
        <w:rPr>
          <w:b/>
        </w:rPr>
      </w:pPr>
      <w:r>
        <w:rPr>
          <w:b/>
        </w:rPr>
        <w:t>Back when I was a kid, western movies and TV shows were very popular. Yes, I grew up in the 1940s and 1950s watching</w:t>
      </w:r>
      <w:r w:rsidR="00636F67">
        <w:rPr>
          <w:b/>
        </w:rPr>
        <w:t xml:space="preserve"> great western shows and I still like them to this day.  However, for the past 40 years</w:t>
      </w:r>
      <w:r w:rsidR="006B396B">
        <w:rPr>
          <w:b/>
        </w:rPr>
        <w:t xml:space="preserve"> or so</w:t>
      </w:r>
      <w:r w:rsidR="002A4FE8">
        <w:rPr>
          <w:b/>
        </w:rPr>
        <w:t>,</w:t>
      </w:r>
      <w:r w:rsidR="00636F67">
        <w:rPr>
          <w:b/>
        </w:rPr>
        <w:t xml:space="preserve"> it has been hard to find a </w:t>
      </w:r>
      <w:r w:rsidR="0013767C">
        <w:rPr>
          <w:b/>
        </w:rPr>
        <w:t xml:space="preserve">good </w:t>
      </w:r>
      <w:r w:rsidR="00636F67">
        <w:rPr>
          <w:b/>
        </w:rPr>
        <w:t xml:space="preserve">western on TV or at the movies. </w:t>
      </w:r>
      <w:r w:rsidR="002A4FE8">
        <w:rPr>
          <w:b/>
        </w:rPr>
        <w:t>I think all of these “reality” TV shows are a bunch of garbage and the last movie I went to in a theater was</w:t>
      </w:r>
      <w:r w:rsidR="00636F67">
        <w:rPr>
          <w:b/>
        </w:rPr>
        <w:t xml:space="preserve"> </w:t>
      </w:r>
      <w:r w:rsidR="002A4FE8" w:rsidRPr="002A4FE8">
        <w:rPr>
          <w:b/>
        </w:rPr>
        <w:t xml:space="preserve">E.T. the Extra-Terrestrial </w:t>
      </w:r>
      <w:r w:rsidR="002A4FE8">
        <w:rPr>
          <w:b/>
        </w:rPr>
        <w:t>in</w:t>
      </w:r>
      <w:r w:rsidR="002A4FE8" w:rsidRPr="002A4FE8">
        <w:rPr>
          <w:b/>
        </w:rPr>
        <w:t xml:space="preserve"> 1982</w:t>
      </w:r>
      <w:r w:rsidR="002A4FE8">
        <w:rPr>
          <w:b/>
        </w:rPr>
        <w:t xml:space="preserve">. </w:t>
      </w:r>
      <w:r w:rsidR="001E03DC">
        <w:rPr>
          <w:b/>
        </w:rPr>
        <w:t xml:space="preserve">There have been a few good movies come out but I either see them while traveling on airplanes or </w:t>
      </w:r>
      <w:r w:rsidR="0013767C">
        <w:rPr>
          <w:b/>
        </w:rPr>
        <w:t xml:space="preserve">I </w:t>
      </w:r>
      <w:r w:rsidR="001E03DC">
        <w:rPr>
          <w:b/>
        </w:rPr>
        <w:t xml:space="preserve">wait until they come on TV. Yes, I miss all those exciting cowboy and </w:t>
      </w:r>
      <w:r w:rsidR="00816F63">
        <w:rPr>
          <w:b/>
        </w:rPr>
        <w:t>I</w:t>
      </w:r>
      <w:r w:rsidR="001E03DC">
        <w:rPr>
          <w:b/>
        </w:rPr>
        <w:t>ndian westerns. One of my favorite actors has always been John Wayne. He is bigger than life</w:t>
      </w:r>
      <w:r w:rsidR="006C4969">
        <w:rPr>
          <w:b/>
        </w:rPr>
        <w:t xml:space="preserve">, always plays the good guy, and always </w:t>
      </w:r>
      <w:r w:rsidR="006B396B">
        <w:rPr>
          <w:b/>
        </w:rPr>
        <w:t>punches and</w:t>
      </w:r>
      <w:r w:rsidR="004143BE">
        <w:rPr>
          <w:b/>
        </w:rPr>
        <w:t>/or</w:t>
      </w:r>
      <w:r w:rsidR="006B396B">
        <w:rPr>
          <w:b/>
        </w:rPr>
        <w:t xml:space="preserve"> </w:t>
      </w:r>
      <w:r w:rsidR="006C4969">
        <w:rPr>
          <w:b/>
        </w:rPr>
        <w:t>kills the bad guys.</w:t>
      </w:r>
    </w:p>
    <w:p w:rsidR="006C4969" w:rsidRDefault="006C4969" w:rsidP="005344F0">
      <w:pPr>
        <w:tabs>
          <w:tab w:val="left" w:pos="7740"/>
          <w:tab w:val="left" w:pos="7920"/>
        </w:tabs>
        <w:jc w:val="both"/>
        <w:rPr>
          <w:b/>
        </w:rPr>
      </w:pPr>
    </w:p>
    <w:tbl>
      <w:tblPr>
        <w:tblW w:w="0" w:type="auto"/>
        <w:tblLook w:val="04A0" w:firstRow="1" w:lastRow="0" w:firstColumn="1" w:lastColumn="0" w:noHBand="0" w:noVBand="1"/>
      </w:tblPr>
      <w:tblGrid>
        <w:gridCol w:w="9576"/>
      </w:tblGrid>
      <w:tr w:rsidR="006C4969" w:rsidRPr="00DE1798" w:rsidTr="00DE1798">
        <w:tc>
          <w:tcPr>
            <w:tcW w:w="9576" w:type="dxa"/>
            <w:shd w:val="clear" w:color="auto" w:fill="auto"/>
          </w:tcPr>
          <w:p w:rsidR="006C4969" w:rsidRPr="00DE1798" w:rsidRDefault="001A14C7" w:rsidP="00DE1798">
            <w:pPr>
              <w:tabs>
                <w:tab w:val="left" w:pos="7740"/>
                <w:tab w:val="left" w:pos="7920"/>
              </w:tabs>
              <w:jc w:val="center"/>
              <w:rPr>
                <w:b/>
              </w:rPr>
            </w:pPr>
            <w:r>
              <w:rPr>
                <w:b/>
              </w:rPr>
              <w:pict>
                <v:shape id="_x0000_i1027" type="#_x0000_t75" style="width:390.75pt;height:159pt">
                  <v:imagedata r:id="rId8" o:title="JohnWayneHdr3"/>
                </v:shape>
              </w:pict>
            </w:r>
          </w:p>
        </w:tc>
      </w:tr>
    </w:tbl>
    <w:p w:rsidR="00703CA4" w:rsidRDefault="002A4FE8" w:rsidP="005344F0">
      <w:pPr>
        <w:tabs>
          <w:tab w:val="left" w:pos="7740"/>
          <w:tab w:val="left" w:pos="7920"/>
        </w:tabs>
        <w:jc w:val="both"/>
        <w:rPr>
          <w:b/>
        </w:rPr>
      </w:pPr>
      <w:r w:rsidRPr="002A4FE8">
        <w:rPr>
          <w:b/>
        </w:rPr>
        <w:t xml:space="preserve"> </w:t>
      </w:r>
      <w:r w:rsidR="00FA5F72">
        <w:rPr>
          <w:b/>
        </w:rPr>
        <w:t xml:space="preserve"> </w:t>
      </w:r>
      <w:r w:rsidR="00405AB6">
        <w:rPr>
          <w:b/>
        </w:rPr>
        <w:t xml:space="preserve"> </w:t>
      </w:r>
    </w:p>
    <w:p w:rsidR="006C4969" w:rsidRDefault="006C4969" w:rsidP="005344F0">
      <w:pPr>
        <w:tabs>
          <w:tab w:val="left" w:pos="7740"/>
          <w:tab w:val="left" w:pos="7920"/>
        </w:tabs>
        <w:jc w:val="both"/>
        <w:rPr>
          <w:b/>
        </w:rPr>
      </w:pPr>
      <w:r>
        <w:rPr>
          <w:b/>
        </w:rPr>
        <w:t>This article will be a John Wayne biography but I hope to dig up a few interesting facts about “The Duke”</w:t>
      </w:r>
      <w:r w:rsidR="00AA15BA">
        <w:rPr>
          <w:b/>
        </w:rPr>
        <w:t xml:space="preserve"> that maybe you didn’t know</w:t>
      </w:r>
      <w:r>
        <w:rPr>
          <w:b/>
        </w:rPr>
        <w:t xml:space="preserve">.  </w:t>
      </w:r>
    </w:p>
    <w:p w:rsidR="00BD45CE" w:rsidRDefault="00BD45CE" w:rsidP="005344F0">
      <w:pPr>
        <w:tabs>
          <w:tab w:val="left" w:pos="7740"/>
          <w:tab w:val="left" w:pos="7920"/>
        </w:tabs>
        <w:jc w:val="both"/>
        <w:rPr>
          <w:b/>
        </w:rPr>
      </w:pPr>
    </w:p>
    <w:p w:rsidR="00AA15BA" w:rsidRDefault="00BD45CE" w:rsidP="00BD45CE">
      <w:pPr>
        <w:tabs>
          <w:tab w:val="left" w:pos="7740"/>
          <w:tab w:val="left" w:pos="7920"/>
        </w:tabs>
        <w:jc w:val="both"/>
        <w:rPr>
          <w:b/>
        </w:rPr>
      </w:pPr>
      <w:r w:rsidRPr="00BD45CE">
        <w:rPr>
          <w:b/>
        </w:rPr>
        <w:t xml:space="preserve">John Wayne was born Marion Robert Morrison in Winterset, Iowa, </w:t>
      </w:r>
      <w:r w:rsidR="00816F63">
        <w:rPr>
          <w:b/>
        </w:rPr>
        <w:t xml:space="preserve">on 26 May </w:t>
      </w:r>
      <w:r w:rsidRPr="00BD45CE">
        <w:rPr>
          <w:b/>
        </w:rPr>
        <w:t>1907.</w:t>
      </w:r>
      <w:r>
        <w:rPr>
          <w:b/>
        </w:rPr>
        <w:t xml:space="preserve"> </w:t>
      </w:r>
      <w:r w:rsidR="00653719" w:rsidRPr="00653719">
        <w:rPr>
          <w:b/>
        </w:rPr>
        <w:t xml:space="preserve">He weighed 13 pounds at birth. The home </w:t>
      </w:r>
      <w:r w:rsidR="00653719">
        <w:rPr>
          <w:b/>
        </w:rPr>
        <w:t xml:space="preserve">where he was born </w:t>
      </w:r>
      <w:r w:rsidR="00653719" w:rsidRPr="00653719">
        <w:rPr>
          <w:b/>
        </w:rPr>
        <w:t>still exists and has been a museum dedicated to John Wayne for many years, as well as a popular tourist location for Wayne fans from around the world.</w:t>
      </w:r>
      <w:r w:rsidR="00653719">
        <w:rPr>
          <w:b/>
        </w:rPr>
        <w:t xml:space="preserve"> </w:t>
      </w:r>
      <w:r w:rsidR="00AA15BA" w:rsidRPr="00AA15BA">
        <w:rPr>
          <w:b/>
        </w:rPr>
        <w:t xml:space="preserve">There has long been some confusion as to John Wayne’s actual birth name. Some claim it was Marion Mitchell Morrison, other claim it was Marion Michael Morrison, and yet others say it was Marion Robert Morrison. John Wayne’s birth certificate, which is on display at the John Wayne Birthplace Museum shows that his birth name was Marion Robert Morrison. When John Wayne’s brother was born, he was named Robert Emmett Morrison, and Wayne’s mother </w:t>
      </w:r>
      <w:r w:rsidR="00AA15BA">
        <w:rPr>
          <w:b/>
        </w:rPr>
        <w:t xml:space="preserve">wanted to change </w:t>
      </w:r>
      <w:r w:rsidR="00AA15BA" w:rsidRPr="00AA15BA">
        <w:rPr>
          <w:b/>
        </w:rPr>
        <w:t>Wayne’s middle name to Michael</w:t>
      </w:r>
      <w:r w:rsidR="00AA15BA">
        <w:rPr>
          <w:b/>
        </w:rPr>
        <w:t xml:space="preserve">. </w:t>
      </w:r>
      <w:r w:rsidR="00AA15BA" w:rsidRPr="00AA15BA">
        <w:rPr>
          <w:b/>
        </w:rPr>
        <w:t xml:space="preserve"> </w:t>
      </w:r>
      <w:r w:rsidR="00AA15BA">
        <w:rPr>
          <w:b/>
        </w:rPr>
        <w:t xml:space="preserve">But </w:t>
      </w:r>
      <w:r w:rsidR="00AA15BA" w:rsidRPr="00AA15BA">
        <w:rPr>
          <w:b/>
        </w:rPr>
        <w:t>his name was never legally changed. He was born Marion Robert Morrison and that was his legal name throughout his entire life.</w:t>
      </w:r>
      <w:r w:rsidR="004143BE">
        <w:rPr>
          <w:b/>
        </w:rPr>
        <w:t xml:space="preserve"> His stage name was John Wayne and he went by this name </w:t>
      </w:r>
      <w:r w:rsidR="00C84FDE">
        <w:rPr>
          <w:b/>
        </w:rPr>
        <w:t xml:space="preserve">most of </w:t>
      </w:r>
      <w:r w:rsidR="004143BE">
        <w:rPr>
          <w:b/>
        </w:rPr>
        <w:t xml:space="preserve">his </w:t>
      </w:r>
      <w:r w:rsidR="00C84FDE">
        <w:rPr>
          <w:b/>
        </w:rPr>
        <w:t>adult</w:t>
      </w:r>
      <w:r w:rsidR="004143BE">
        <w:rPr>
          <w:b/>
        </w:rPr>
        <w:t xml:space="preserve"> life.</w:t>
      </w:r>
      <w:r w:rsidR="00AA15BA">
        <w:rPr>
          <w:b/>
        </w:rPr>
        <w:t xml:space="preserve"> </w:t>
      </w:r>
    </w:p>
    <w:p w:rsidR="00AA15BA" w:rsidRDefault="00AA15BA" w:rsidP="00BD45CE">
      <w:pPr>
        <w:tabs>
          <w:tab w:val="left" w:pos="7740"/>
          <w:tab w:val="left" w:pos="7920"/>
        </w:tabs>
        <w:jc w:val="both"/>
        <w:rPr>
          <w:b/>
        </w:rPr>
      </w:pPr>
    </w:p>
    <w:p w:rsidR="00BD45CE" w:rsidRPr="00BD45CE" w:rsidRDefault="00653719" w:rsidP="00653719">
      <w:pPr>
        <w:tabs>
          <w:tab w:val="left" w:pos="7740"/>
          <w:tab w:val="left" w:pos="7920"/>
        </w:tabs>
        <w:jc w:val="both"/>
        <w:rPr>
          <w:b/>
        </w:rPr>
      </w:pPr>
      <w:r w:rsidRPr="00653719">
        <w:rPr>
          <w:b/>
        </w:rPr>
        <w:t>Wayne's family moved</w:t>
      </w:r>
      <w:r w:rsidR="00816F63">
        <w:rPr>
          <w:b/>
        </w:rPr>
        <w:t xml:space="preserve"> west</w:t>
      </w:r>
      <w:r w:rsidRPr="00653719">
        <w:rPr>
          <w:b/>
        </w:rPr>
        <w:t xml:space="preserve"> to Palmdale, California</w:t>
      </w:r>
      <w:r w:rsidR="00816F63">
        <w:rPr>
          <w:b/>
        </w:rPr>
        <w:t xml:space="preserve"> in 1916</w:t>
      </w:r>
      <w:r w:rsidRPr="00653719">
        <w:rPr>
          <w:b/>
        </w:rPr>
        <w:t>, and then to Glendale, California</w:t>
      </w:r>
      <w:r w:rsidR="00816F63">
        <w:rPr>
          <w:b/>
        </w:rPr>
        <w:t xml:space="preserve"> later that year. </w:t>
      </w:r>
      <w:r w:rsidRPr="00653719">
        <w:rPr>
          <w:b/>
        </w:rPr>
        <w:t xml:space="preserve"> A fireman at the station on </w:t>
      </w:r>
      <w:r w:rsidR="00816F63">
        <w:rPr>
          <w:b/>
        </w:rPr>
        <w:t>Marion’s</w:t>
      </w:r>
      <w:r w:rsidRPr="00653719">
        <w:rPr>
          <w:b/>
        </w:rPr>
        <w:t xml:space="preserve"> route to school started calling him "Little Duke" because he never went anywhere without his huge Airedale Terrier, </w:t>
      </w:r>
      <w:r w:rsidR="006B396B">
        <w:rPr>
          <w:b/>
        </w:rPr>
        <w:t xml:space="preserve">“Big </w:t>
      </w:r>
      <w:r w:rsidRPr="00653719">
        <w:rPr>
          <w:b/>
        </w:rPr>
        <w:t>Duke</w:t>
      </w:r>
      <w:r w:rsidR="006B396B">
        <w:rPr>
          <w:b/>
        </w:rPr>
        <w:t>”</w:t>
      </w:r>
      <w:r w:rsidRPr="00653719">
        <w:rPr>
          <w:b/>
        </w:rPr>
        <w:t xml:space="preserve">. </w:t>
      </w:r>
      <w:r w:rsidR="006B396B">
        <w:rPr>
          <w:b/>
        </w:rPr>
        <w:t xml:space="preserve"> </w:t>
      </w:r>
      <w:r w:rsidRPr="00653719">
        <w:rPr>
          <w:b/>
        </w:rPr>
        <w:t>He preferred "Duke" to "Marion" and the name stuck</w:t>
      </w:r>
      <w:r>
        <w:rPr>
          <w:b/>
        </w:rPr>
        <w:t>.</w:t>
      </w:r>
      <w:r w:rsidRPr="00653719">
        <w:rPr>
          <w:b/>
        </w:rPr>
        <w:t xml:space="preserve"> Wayne attended Wilson Middle School in Glendale. As a teen, he worked in an ice cream shop for a man who shod horses for Hollywood studios. He was also active as a member of the Order of DeMolay, a youth organization associated with the Freemasons. He played football for the 1924 champion Glendale High School team.</w:t>
      </w:r>
      <w:r>
        <w:rPr>
          <w:b/>
        </w:rPr>
        <w:t xml:space="preserve"> </w:t>
      </w:r>
    </w:p>
    <w:p w:rsidR="00BD45CE" w:rsidRDefault="00BD45CE" w:rsidP="00BD45CE">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6512"/>
      </w:tblGrid>
      <w:tr w:rsidR="00DE1798" w:rsidRPr="00DE1798" w:rsidTr="00DE1798">
        <w:tc>
          <w:tcPr>
            <w:tcW w:w="2988" w:type="dxa"/>
            <w:tcBorders>
              <w:top w:val="nil"/>
              <w:left w:val="nil"/>
              <w:bottom w:val="nil"/>
              <w:right w:val="nil"/>
            </w:tcBorders>
            <w:shd w:val="clear" w:color="auto" w:fill="auto"/>
          </w:tcPr>
          <w:p w:rsidR="00BD45CE" w:rsidRPr="00DE1798" w:rsidRDefault="007942DB" w:rsidP="00DE1798">
            <w:pPr>
              <w:tabs>
                <w:tab w:val="left" w:pos="7740"/>
                <w:tab w:val="left" w:pos="7920"/>
              </w:tabs>
              <w:jc w:val="both"/>
              <w:rPr>
                <w:b/>
              </w:rPr>
            </w:pPr>
            <w:r>
              <w:rPr>
                <w:b/>
              </w:rPr>
              <w:pict>
                <v:shape id="_x0000_i1028" type="#_x0000_t75" style="width:142.5pt;height:192pt">
                  <v:imagedata r:id="rId9" o:title="JohnWayneFB"/>
                </v:shape>
              </w:pict>
            </w:r>
          </w:p>
        </w:tc>
        <w:tc>
          <w:tcPr>
            <w:tcW w:w="6588" w:type="dxa"/>
            <w:tcBorders>
              <w:top w:val="nil"/>
              <w:left w:val="nil"/>
              <w:bottom w:val="nil"/>
              <w:right w:val="nil"/>
            </w:tcBorders>
            <w:shd w:val="clear" w:color="auto" w:fill="auto"/>
          </w:tcPr>
          <w:p w:rsidR="00AA15BA" w:rsidRPr="00DE1798" w:rsidRDefault="001C0C37" w:rsidP="006B396B">
            <w:pPr>
              <w:tabs>
                <w:tab w:val="left" w:pos="7740"/>
                <w:tab w:val="left" w:pos="7920"/>
              </w:tabs>
              <w:jc w:val="both"/>
              <w:rPr>
                <w:b/>
              </w:rPr>
            </w:pPr>
            <w:r w:rsidRPr="00DE1798">
              <w:rPr>
                <w:b/>
              </w:rPr>
              <w:t xml:space="preserve">Wayne applied to the U.S. Naval Academy, but was not accepted. Instead, he attended the University of Southern California (USC) on a football scholarship. He majored in pre-law. He was also a member of the Trojan Knights and Sigma Chi fraternities. He played </w:t>
            </w:r>
            <w:r w:rsidR="00BE3110" w:rsidRPr="00DE1798">
              <w:rPr>
                <w:b/>
              </w:rPr>
              <w:t xml:space="preserve">tackle </w:t>
            </w:r>
            <w:r w:rsidRPr="00DE1798">
              <w:rPr>
                <w:b/>
              </w:rPr>
              <w:t xml:space="preserve">on the USC football team under </w:t>
            </w:r>
            <w:r w:rsidR="006B396B">
              <w:rPr>
                <w:b/>
              </w:rPr>
              <w:t>C</w:t>
            </w:r>
            <w:r w:rsidRPr="00DE1798">
              <w:rPr>
                <w:b/>
              </w:rPr>
              <w:t xml:space="preserve">oach Howard Jones. However, a broken collarbone injury curtailed his promising athletic career. Wayne later noted he was too terrified of Jones's reaction to reveal the actual cause of his injury, a bodysurfing accident at Newport Beach. </w:t>
            </w:r>
            <w:r w:rsidR="006B396B">
              <w:rPr>
                <w:b/>
              </w:rPr>
              <w:t xml:space="preserve"> </w:t>
            </w:r>
            <w:r w:rsidRPr="00DE1798">
              <w:rPr>
                <w:b/>
              </w:rPr>
              <w:t>He lost his athletic scholarship</w:t>
            </w:r>
            <w:r w:rsidR="00BE3110" w:rsidRPr="00DE1798">
              <w:rPr>
                <w:b/>
              </w:rPr>
              <w:t xml:space="preserve"> and had to leave school.</w:t>
            </w:r>
            <w:r w:rsidRPr="00DE1798">
              <w:rPr>
                <w:b/>
              </w:rPr>
              <w:t xml:space="preserve"> </w:t>
            </w:r>
            <w:r w:rsidR="00BE3110" w:rsidRPr="00DE1798">
              <w:rPr>
                <w:b/>
              </w:rPr>
              <w:t xml:space="preserve">As a favor to the Southern Cal football coach, who had given them </w:t>
            </w:r>
            <w:r w:rsidR="00CD6747" w:rsidRPr="00DE1798">
              <w:rPr>
                <w:b/>
              </w:rPr>
              <w:t xml:space="preserve">free </w:t>
            </w:r>
            <w:r w:rsidR="00BE3110" w:rsidRPr="00DE1798">
              <w:rPr>
                <w:b/>
              </w:rPr>
              <w:t xml:space="preserve">tickets to </w:t>
            </w:r>
            <w:r w:rsidR="00D32903" w:rsidRPr="00DE1798">
              <w:rPr>
                <w:b/>
              </w:rPr>
              <w:t xml:space="preserve">USC </w:t>
            </w:r>
            <w:r w:rsidR="00BE3110" w:rsidRPr="00DE1798">
              <w:rPr>
                <w:b/>
              </w:rPr>
              <w:t xml:space="preserve">games, director John Ford and silent western film star Tom Mix hired Wayne as a prop boy and </w:t>
            </w:r>
            <w:r w:rsidR="00BB267A">
              <w:rPr>
                <w:b/>
              </w:rPr>
              <w:t xml:space="preserve">as </w:t>
            </w:r>
            <w:r w:rsidR="006B396B">
              <w:rPr>
                <w:b/>
              </w:rPr>
              <w:t xml:space="preserve">an </w:t>
            </w:r>
            <w:r w:rsidR="00BE3110" w:rsidRPr="00DE1798">
              <w:rPr>
                <w:b/>
              </w:rPr>
              <w:t>extra.</w:t>
            </w:r>
          </w:p>
        </w:tc>
      </w:tr>
    </w:tbl>
    <w:p w:rsidR="00BD45CE" w:rsidRDefault="00BD45CE" w:rsidP="00BD45CE">
      <w:pPr>
        <w:tabs>
          <w:tab w:val="left" w:pos="7740"/>
          <w:tab w:val="left" w:pos="7920"/>
        </w:tabs>
        <w:jc w:val="both"/>
        <w:rPr>
          <w:b/>
        </w:rPr>
      </w:pPr>
    </w:p>
    <w:p w:rsidR="00BD45CE" w:rsidRDefault="00CD6747" w:rsidP="00BD45CE">
      <w:pPr>
        <w:tabs>
          <w:tab w:val="left" w:pos="7740"/>
          <w:tab w:val="left" w:pos="7920"/>
        </w:tabs>
        <w:jc w:val="both"/>
        <w:rPr>
          <w:b/>
        </w:rPr>
      </w:pPr>
      <w:r>
        <w:rPr>
          <w:b/>
        </w:rPr>
        <w:t xml:space="preserve">By 1926, </w:t>
      </w:r>
      <w:r w:rsidRPr="00CD6747">
        <w:rPr>
          <w:b/>
        </w:rPr>
        <w:t xml:space="preserve">Wayne </w:t>
      </w:r>
      <w:r>
        <w:rPr>
          <w:b/>
        </w:rPr>
        <w:t>had</w:t>
      </w:r>
      <w:r w:rsidRPr="00CD6747">
        <w:rPr>
          <w:b/>
        </w:rPr>
        <w:t xml:space="preserve"> </w:t>
      </w:r>
      <w:r>
        <w:rPr>
          <w:b/>
        </w:rPr>
        <w:t xml:space="preserve">become good friends with director John Ford who started providing him </w:t>
      </w:r>
      <w:r w:rsidR="00532944">
        <w:rPr>
          <w:b/>
        </w:rPr>
        <w:t xml:space="preserve">uncredited </w:t>
      </w:r>
      <w:r w:rsidRPr="00CD6747">
        <w:rPr>
          <w:b/>
        </w:rPr>
        <w:t>bit parts</w:t>
      </w:r>
      <w:r>
        <w:rPr>
          <w:b/>
        </w:rPr>
        <w:t xml:space="preserve"> in several movies. </w:t>
      </w:r>
      <w:r w:rsidRPr="00CD6747">
        <w:rPr>
          <w:b/>
        </w:rPr>
        <w:t xml:space="preserve"> </w:t>
      </w:r>
      <w:r w:rsidR="00532944" w:rsidRPr="00532944">
        <w:rPr>
          <w:b/>
        </w:rPr>
        <w:t xml:space="preserve">While working for Fox Film Corporation, </w:t>
      </w:r>
      <w:r w:rsidR="00532944">
        <w:rPr>
          <w:b/>
        </w:rPr>
        <w:t xml:space="preserve">Wayne met and became a big fan of Wyatt Earp who he </w:t>
      </w:r>
      <w:r w:rsidR="00532944" w:rsidRPr="00532944">
        <w:rPr>
          <w:b/>
        </w:rPr>
        <w:t>credit</w:t>
      </w:r>
      <w:r w:rsidR="0086183F">
        <w:rPr>
          <w:b/>
        </w:rPr>
        <w:t>s</w:t>
      </w:r>
      <w:r w:rsidR="00532944" w:rsidRPr="00532944">
        <w:rPr>
          <w:b/>
        </w:rPr>
        <w:t xml:space="preserve"> </w:t>
      </w:r>
      <w:r w:rsidR="00532944">
        <w:rPr>
          <w:b/>
        </w:rPr>
        <w:t xml:space="preserve">for </w:t>
      </w:r>
      <w:r w:rsidR="00532944" w:rsidRPr="00532944">
        <w:rPr>
          <w:b/>
        </w:rPr>
        <w:t>his walk, talk and persona</w:t>
      </w:r>
      <w:r w:rsidR="00532944">
        <w:rPr>
          <w:b/>
        </w:rPr>
        <w:t xml:space="preserve">. </w:t>
      </w:r>
      <w:r w:rsidR="002630E0" w:rsidRPr="002630E0">
        <w:rPr>
          <w:b/>
        </w:rPr>
        <w:t xml:space="preserve">Wayne </w:t>
      </w:r>
      <w:r w:rsidR="002630E0">
        <w:rPr>
          <w:b/>
        </w:rPr>
        <w:t xml:space="preserve">also </w:t>
      </w:r>
      <w:r w:rsidR="002630E0" w:rsidRPr="002630E0">
        <w:rPr>
          <w:b/>
        </w:rPr>
        <w:t xml:space="preserve">studied the western star Harry Carey’s slow, soulful manner, and the lessons he learned from the accomplished stuntman Yakima </w:t>
      </w:r>
      <w:proofErr w:type="spellStart"/>
      <w:r w:rsidR="002630E0" w:rsidRPr="002630E0">
        <w:rPr>
          <w:b/>
        </w:rPr>
        <w:t>Canutt</w:t>
      </w:r>
      <w:proofErr w:type="spellEnd"/>
      <w:r w:rsidR="002630E0" w:rsidRPr="002630E0">
        <w:rPr>
          <w:b/>
        </w:rPr>
        <w:t xml:space="preserve">, a former rodeo star. (“I studied him for many weeks, the way he walked and talked and rode a horse and pulled a gun.”) </w:t>
      </w:r>
      <w:r w:rsidR="002630E0">
        <w:rPr>
          <w:b/>
        </w:rPr>
        <w:t xml:space="preserve"> </w:t>
      </w:r>
      <w:r w:rsidR="00532944" w:rsidRPr="00532944">
        <w:rPr>
          <w:b/>
        </w:rPr>
        <w:t xml:space="preserve">While working in bit roles, </w:t>
      </w:r>
      <w:r w:rsidR="001E3703">
        <w:rPr>
          <w:b/>
        </w:rPr>
        <w:t>his first</w:t>
      </w:r>
      <w:r w:rsidR="00532944" w:rsidRPr="00532944">
        <w:rPr>
          <w:b/>
        </w:rPr>
        <w:t xml:space="preserve"> on-screen credit </w:t>
      </w:r>
      <w:r w:rsidR="001E3703">
        <w:rPr>
          <w:b/>
        </w:rPr>
        <w:t>name was</w:t>
      </w:r>
      <w:r w:rsidR="00532944" w:rsidRPr="00532944">
        <w:rPr>
          <w:b/>
        </w:rPr>
        <w:t xml:space="preserve"> "Duke Morrison" </w:t>
      </w:r>
      <w:r w:rsidR="00532944" w:rsidRPr="00532944">
        <w:rPr>
          <w:b/>
        </w:rPr>
        <w:lastRenderedPageBreak/>
        <w:t xml:space="preserve">in </w:t>
      </w:r>
      <w:r w:rsidR="001E3703">
        <w:rPr>
          <w:b/>
        </w:rPr>
        <w:t xml:space="preserve">the film </w:t>
      </w:r>
      <w:r w:rsidR="00532944" w:rsidRPr="00532944">
        <w:rPr>
          <w:b/>
        </w:rPr>
        <w:t>Words and Music (1929).</w:t>
      </w:r>
      <w:r w:rsidR="001E3703">
        <w:rPr>
          <w:b/>
        </w:rPr>
        <w:t xml:space="preserve"> Up to this point, his name was still </w:t>
      </w:r>
      <w:r w:rsidR="001E3703" w:rsidRPr="001E3703">
        <w:rPr>
          <w:b/>
        </w:rPr>
        <w:t>Marion Morrison</w:t>
      </w:r>
      <w:r w:rsidR="001E3703">
        <w:rPr>
          <w:b/>
        </w:rPr>
        <w:t xml:space="preserve"> with </w:t>
      </w:r>
      <w:r w:rsidR="006B396B">
        <w:rPr>
          <w:b/>
        </w:rPr>
        <w:t>most</w:t>
      </w:r>
      <w:r w:rsidR="001E3703">
        <w:rPr>
          <w:b/>
        </w:rPr>
        <w:t xml:space="preserve"> of his friends calling him “The Duke”.</w:t>
      </w:r>
    </w:p>
    <w:p w:rsidR="001E3703" w:rsidRDefault="001E3703" w:rsidP="00BD45CE">
      <w:pPr>
        <w:tabs>
          <w:tab w:val="left" w:pos="7740"/>
          <w:tab w:val="left" w:pos="7920"/>
        </w:tabs>
        <w:jc w:val="both"/>
        <w:rPr>
          <w:b/>
        </w:rPr>
      </w:pPr>
    </w:p>
    <w:p w:rsidR="001E3703" w:rsidRPr="001E3703" w:rsidRDefault="001E3703" w:rsidP="001E3703">
      <w:pPr>
        <w:tabs>
          <w:tab w:val="left" w:pos="7740"/>
          <w:tab w:val="left" w:pos="7920"/>
        </w:tabs>
        <w:jc w:val="both"/>
        <w:rPr>
          <w:b/>
        </w:rPr>
      </w:pPr>
      <w:r>
        <w:rPr>
          <w:b/>
        </w:rPr>
        <w:t xml:space="preserve">Wayne’s </w:t>
      </w:r>
      <w:r w:rsidR="0086183F">
        <w:rPr>
          <w:b/>
        </w:rPr>
        <w:t>first</w:t>
      </w:r>
      <w:r w:rsidRPr="001E3703">
        <w:t xml:space="preserve"> </w:t>
      </w:r>
      <w:r w:rsidRPr="001E3703">
        <w:rPr>
          <w:b/>
        </w:rPr>
        <w:t>breakthrough</w:t>
      </w:r>
      <w:r>
        <w:rPr>
          <w:b/>
        </w:rPr>
        <w:t xml:space="preserve"> came i</w:t>
      </w:r>
      <w:r w:rsidRPr="001E3703">
        <w:rPr>
          <w:b/>
        </w:rPr>
        <w:t>n 1930</w:t>
      </w:r>
      <w:r>
        <w:rPr>
          <w:b/>
        </w:rPr>
        <w:t xml:space="preserve"> when</w:t>
      </w:r>
      <w:r w:rsidRPr="001E3703">
        <w:rPr>
          <w:b/>
        </w:rPr>
        <w:t xml:space="preserve"> director Raoul Walsh cast him in his first starring role in The Big Trail (1930). For his screen name, Walsh suggested "Anthony Wayne", after Revolutionary War general "Mad" Anthony Wayne. Fox Studios </w:t>
      </w:r>
      <w:r w:rsidR="00AC6C1E">
        <w:rPr>
          <w:b/>
        </w:rPr>
        <w:t>C</w:t>
      </w:r>
      <w:r w:rsidRPr="001E3703">
        <w:rPr>
          <w:b/>
        </w:rPr>
        <w:t>hief Winfield Sheehan rejected it as sounding "too Italian". Walsh then suggested "John Wayne". Sheehan agreed, and the name was set. Wayne was not even present for the discussion</w:t>
      </w:r>
      <w:r>
        <w:rPr>
          <w:b/>
        </w:rPr>
        <w:t xml:space="preserve">. </w:t>
      </w:r>
      <w:r w:rsidRPr="001E3703">
        <w:rPr>
          <w:b/>
        </w:rPr>
        <w:t xml:space="preserve"> His pay was raised to $105 a week.</w:t>
      </w:r>
      <w:r w:rsidR="000E6C10">
        <w:rPr>
          <w:b/>
        </w:rPr>
        <w:t xml:space="preserve"> Marion Morrison liked </w:t>
      </w:r>
      <w:r w:rsidR="007942DB">
        <w:rPr>
          <w:b/>
        </w:rPr>
        <w:t>his</w:t>
      </w:r>
      <w:r w:rsidR="000E6C10">
        <w:rPr>
          <w:b/>
        </w:rPr>
        <w:t xml:space="preserve"> new name.</w:t>
      </w:r>
    </w:p>
    <w:p w:rsidR="001E3703" w:rsidRPr="001E3703" w:rsidRDefault="001E3703" w:rsidP="001E3703">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6838"/>
      </w:tblGrid>
      <w:tr w:rsidR="00FB774F" w:rsidRPr="00DE1798" w:rsidTr="00AC6C1E">
        <w:tc>
          <w:tcPr>
            <w:tcW w:w="2738" w:type="dxa"/>
            <w:tcBorders>
              <w:top w:val="nil"/>
              <w:left w:val="nil"/>
              <w:bottom w:val="nil"/>
              <w:right w:val="nil"/>
            </w:tcBorders>
            <w:shd w:val="clear" w:color="auto" w:fill="auto"/>
          </w:tcPr>
          <w:p w:rsidR="00FB774F" w:rsidRPr="00DE1798" w:rsidRDefault="007942DB" w:rsidP="00DE1798">
            <w:pPr>
              <w:tabs>
                <w:tab w:val="left" w:pos="7740"/>
                <w:tab w:val="left" w:pos="7920"/>
              </w:tabs>
              <w:jc w:val="both"/>
              <w:rPr>
                <w:b/>
              </w:rPr>
            </w:pPr>
            <w:r>
              <w:rPr>
                <w:b/>
              </w:rPr>
              <w:pict>
                <v:shape id="_x0000_i1029" type="#_x0000_t75" style="width:121.5pt;height:164.25pt">
                  <v:imagedata r:id="rId10" o:title="JohnWayneBigTrail"/>
                </v:shape>
              </w:pict>
            </w:r>
          </w:p>
        </w:tc>
        <w:tc>
          <w:tcPr>
            <w:tcW w:w="6838" w:type="dxa"/>
            <w:tcBorders>
              <w:top w:val="nil"/>
              <w:left w:val="nil"/>
              <w:bottom w:val="nil"/>
              <w:right w:val="nil"/>
            </w:tcBorders>
            <w:shd w:val="clear" w:color="auto" w:fill="auto"/>
          </w:tcPr>
          <w:p w:rsidR="00FB774F" w:rsidRPr="00DE1798" w:rsidRDefault="00FB774F" w:rsidP="00B15E23">
            <w:pPr>
              <w:tabs>
                <w:tab w:val="left" w:pos="7740"/>
                <w:tab w:val="left" w:pos="7920"/>
              </w:tabs>
              <w:jc w:val="both"/>
              <w:rPr>
                <w:b/>
              </w:rPr>
            </w:pPr>
            <w:r w:rsidRPr="00DE1798">
              <w:rPr>
                <w:b/>
              </w:rPr>
              <w:t>The Big Trail was the first big-budget outdoor spectacle of the sound era, made at a staggering cost of over $2 million, using hundreds of extras and wide vistas of the American southwest, still largely unpopulated at the time. To take advantage of the breathtaking scenery, it was filmed in two versions, a standard 35-mm version and another in the new 70</w:t>
            </w:r>
            <w:r w:rsidR="00AC6C1E">
              <w:rPr>
                <w:b/>
              </w:rPr>
              <w:t>-</w:t>
            </w:r>
            <w:r w:rsidRPr="00DE1798">
              <w:rPr>
                <w:b/>
              </w:rPr>
              <w:t xml:space="preserve">mm Grandeur film process, using an innovative camera and lenses. Many in the audience who saw it in Grandeur stood and cheered. Unfortunately, only a handful of theaters were equipped to show the film in </w:t>
            </w:r>
            <w:r w:rsidR="00B15E23">
              <w:rPr>
                <w:b/>
              </w:rPr>
              <w:t xml:space="preserve">70-mm </w:t>
            </w:r>
            <w:r w:rsidRPr="00DE1798">
              <w:rPr>
                <w:b/>
              </w:rPr>
              <w:t xml:space="preserve">widescreen </w:t>
            </w:r>
            <w:r w:rsidR="00B15E23">
              <w:rPr>
                <w:b/>
              </w:rPr>
              <w:t>format</w:t>
            </w:r>
            <w:r w:rsidRPr="00DE1798">
              <w:rPr>
                <w:b/>
              </w:rPr>
              <w:t>, and the effort was largely wasted. Despite being highly regarded by modern critics, the film was considered a huge box office flop at the time.</w:t>
            </w:r>
          </w:p>
        </w:tc>
      </w:tr>
    </w:tbl>
    <w:p w:rsidR="00FB774F" w:rsidRDefault="00FB774F" w:rsidP="001E3703">
      <w:pPr>
        <w:tabs>
          <w:tab w:val="left" w:pos="7740"/>
          <w:tab w:val="left" w:pos="7920"/>
        </w:tabs>
        <w:jc w:val="both"/>
        <w:rPr>
          <w:b/>
        </w:rPr>
      </w:pPr>
    </w:p>
    <w:p w:rsidR="00FB774F" w:rsidRDefault="0086183F" w:rsidP="001E3703">
      <w:pPr>
        <w:tabs>
          <w:tab w:val="left" w:pos="7740"/>
          <w:tab w:val="left" w:pos="7920"/>
        </w:tabs>
        <w:jc w:val="both"/>
        <w:rPr>
          <w:b/>
        </w:rPr>
      </w:pPr>
      <w:r>
        <w:rPr>
          <w:b/>
        </w:rPr>
        <w:t>A</w:t>
      </w:r>
      <w:r w:rsidRPr="0086183F">
        <w:rPr>
          <w:b/>
        </w:rPr>
        <w:t xml:space="preserve">fter the commercial failure of The Big Trail, Wayne was relegated to </w:t>
      </w:r>
      <w:r w:rsidR="00501BA9">
        <w:rPr>
          <w:b/>
        </w:rPr>
        <w:t>bit part</w:t>
      </w:r>
      <w:r w:rsidRPr="0086183F">
        <w:rPr>
          <w:b/>
        </w:rPr>
        <w:t xml:space="preserve"> roles in </w:t>
      </w:r>
      <w:r>
        <w:rPr>
          <w:b/>
        </w:rPr>
        <w:t xml:space="preserve">small budget </w:t>
      </w:r>
      <w:r w:rsidRPr="0086183F">
        <w:rPr>
          <w:b/>
        </w:rPr>
        <w:t>pictures, including Columbia's The Deceiver (1931), in which he played a corpse. He appeared in the serial The Three Musketeers (1933</w:t>
      </w:r>
      <w:r>
        <w:rPr>
          <w:b/>
        </w:rPr>
        <w:t xml:space="preserve">) and </w:t>
      </w:r>
      <w:r w:rsidRPr="0086183F">
        <w:rPr>
          <w:b/>
        </w:rPr>
        <w:t>about 80 horse operas</w:t>
      </w:r>
      <w:r w:rsidR="00AC6C1E">
        <w:rPr>
          <w:b/>
        </w:rPr>
        <w:t xml:space="preserve"> (as Wayne called them)</w:t>
      </w:r>
      <w:r w:rsidRPr="0086183F">
        <w:rPr>
          <w:b/>
        </w:rPr>
        <w:t xml:space="preserve"> from 1930 to 1939.</w:t>
      </w:r>
      <w:r>
        <w:rPr>
          <w:b/>
        </w:rPr>
        <w:t xml:space="preserve">  </w:t>
      </w:r>
      <w:r w:rsidRPr="0086183F">
        <w:rPr>
          <w:b/>
        </w:rPr>
        <w:t>In Riders of Destiny (1933) he became one of the first singing cowbo</w:t>
      </w:r>
      <w:r>
        <w:rPr>
          <w:b/>
        </w:rPr>
        <w:t xml:space="preserve">ys of film, albeit via dubbing. John </w:t>
      </w:r>
      <w:r w:rsidRPr="0086183F">
        <w:rPr>
          <w:b/>
        </w:rPr>
        <w:t xml:space="preserve">Wayne </w:t>
      </w:r>
      <w:r w:rsidR="00760C97">
        <w:rPr>
          <w:b/>
        </w:rPr>
        <w:t>could not sing</w:t>
      </w:r>
      <w:r w:rsidR="00AC6C1E">
        <w:rPr>
          <w:b/>
        </w:rPr>
        <w:t>!</w:t>
      </w:r>
      <w:r w:rsidRPr="0086183F">
        <w:rPr>
          <w:b/>
        </w:rPr>
        <w:t xml:space="preserve"> </w:t>
      </w:r>
      <w:r w:rsidR="00760C97">
        <w:rPr>
          <w:b/>
        </w:rPr>
        <w:t xml:space="preserve"> </w:t>
      </w:r>
      <w:r w:rsidRPr="0086183F">
        <w:rPr>
          <w:b/>
        </w:rPr>
        <w:t>He was mentored by stuntmen in riding and other western skills</w:t>
      </w:r>
      <w:r w:rsidR="00AC6C1E">
        <w:rPr>
          <w:b/>
        </w:rPr>
        <w:t>.</w:t>
      </w:r>
      <w:r w:rsidR="00760C97">
        <w:rPr>
          <w:b/>
        </w:rPr>
        <w:t xml:space="preserve"> Wayne</w:t>
      </w:r>
      <w:r w:rsidRPr="0086183F">
        <w:rPr>
          <w:b/>
        </w:rPr>
        <w:t xml:space="preserve"> and famed stuntman Yakima </w:t>
      </w:r>
      <w:proofErr w:type="spellStart"/>
      <w:r w:rsidRPr="0086183F">
        <w:rPr>
          <w:b/>
        </w:rPr>
        <w:t>Canutt</w:t>
      </w:r>
      <w:proofErr w:type="spellEnd"/>
      <w:r w:rsidRPr="0086183F">
        <w:rPr>
          <w:b/>
        </w:rPr>
        <w:t xml:space="preserve"> developed and perfected </w:t>
      </w:r>
      <w:r w:rsidR="00760C97">
        <w:rPr>
          <w:b/>
        </w:rPr>
        <w:t xml:space="preserve">riding </w:t>
      </w:r>
      <w:r w:rsidRPr="0086183F">
        <w:rPr>
          <w:b/>
        </w:rPr>
        <w:t>stunts and onscreen fisticuffs techniques still used today.</w:t>
      </w:r>
    </w:p>
    <w:p w:rsidR="00760C97" w:rsidRDefault="00760C97" w:rsidP="001E3703">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88"/>
      </w:tblGrid>
      <w:tr w:rsidR="00DE1798" w:rsidRPr="00DE1798" w:rsidTr="00DE1798">
        <w:tc>
          <w:tcPr>
            <w:tcW w:w="2988" w:type="dxa"/>
            <w:tcBorders>
              <w:top w:val="nil"/>
              <w:left w:val="nil"/>
              <w:bottom w:val="nil"/>
              <w:right w:val="nil"/>
            </w:tcBorders>
            <w:shd w:val="clear" w:color="auto" w:fill="auto"/>
          </w:tcPr>
          <w:p w:rsidR="00760C97" w:rsidRPr="00DE1798" w:rsidRDefault="007942DB" w:rsidP="00DE1798">
            <w:pPr>
              <w:tabs>
                <w:tab w:val="left" w:pos="7740"/>
                <w:tab w:val="left" w:pos="7920"/>
              </w:tabs>
              <w:jc w:val="right"/>
              <w:rPr>
                <w:b/>
              </w:rPr>
            </w:pPr>
            <w:r>
              <w:rPr>
                <w:b/>
              </w:rPr>
              <w:pict>
                <v:shape id="_x0000_i1030" type="#_x0000_t75" style="width:122.25pt;height:171.75pt">
                  <v:imagedata r:id="rId11" o:title="Stagecoach3"/>
                </v:shape>
              </w:pict>
            </w:r>
          </w:p>
        </w:tc>
        <w:tc>
          <w:tcPr>
            <w:tcW w:w="6588" w:type="dxa"/>
            <w:tcBorders>
              <w:top w:val="nil"/>
              <w:left w:val="nil"/>
              <w:bottom w:val="nil"/>
              <w:right w:val="nil"/>
            </w:tcBorders>
            <w:shd w:val="clear" w:color="auto" w:fill="auto"/>
          </w:tcPr>
          <w:p w:rsidR="00760C97" w:rsidRPr="00DE1798" w:rsidRDefault="001A14C7" w:rsidP="00DE1798">
            <w:pPr>
              <w:tabs>
                <w:tab w:val="left" w:pos="7740"/>
                <w:tab w:val="left" w:pos="7920"/>
              </w:tabs>
              <w:jc w:val="center"/>
              <w:rPr>
                <w:b/>
              </w:rPr>
            </w:pPr>
            <w:r>
              <w:rPr>
                <w:b/>
              </w:rPr>
              <w:pict>
                <v:shape id="_x0000_i1031" type="#_x0000_t75" style="width:297.75pt;height:173.25pt">
                  <v:imagedata r:id="rId12" o:title="Stagecoach2"/>
                </v:shape>
              </w:pict>
            </w:r>
          </w:p>
        </w:tc>
      </w:tr>
    </w:tbl>
    <w:p w:rsidR="00B15E23" w:rsidRDefault="00B15E23" w:rsidP="001E3703">
      <w:pPr>
        <w:tabs>
          <w:tab w:val="left" w:pos="7740"/>
          <w:tab w:val="left" w:pos="7920"/>
        </w:tabs>
        <w:jc w:val="both"/>
        <w:rPr>
          <w:b/>
        </w:rPr>
      </w:pPr>
    </w:p>
    <w:p w:rsidR="00D93557" w:rsidRDefault="002630E0" w:rsidP="00F379F0">
      <w:pPr>
        <w:tabs>
          <w:tab w:val="left" w:pos="7740"/>
          <w:tab w:val="left" w:pos="7920"/>
        </w:tabs>
        <w:jc w:val="both"/>
        <w:rPr>
          <w:b/>
        </w:rPr>
      </w:pPr>
      <w:r w:rsidRPr="002630E0">
        <w:rPr>
          <w:b/>
        </w:rPr>
        <w:lastRenderedPageBreak/>
        <w:t xml:space="preserve">Wayne's big breakthrough lead role came with director John Ford's classic Stagecoach (1939). Stagecoach was a huge financial success and Wayne became a mainstream star. Ford said at the time that Wayne would become the biggest star ever because of his appeal to the </w:t>
      </w:r>
      <w:r w:rsidR="00B15E23">
        <w:rPr>
          <w:b/>
        </w:rPr>
        <w:t>common</w:t>
      </w:r>
      <w:r w:rsidRPr="002630E0">
        <w:rPr>
          <w:b/>
        </w:rPr>
        <w:t xml:space="preserve"> person.</w:t>
      </w:r>
      <w:r w:rsidR="00B15E23">
        <w:rPr>
          <w:b/>
        </w:rPr>
        <w:t xml:space="preserve"> </w:t>
      </w:r>
      <w:r w:rsidR="00F379F0">
        <w:rPr>
          <w:b/>
        </w:rPr>
        <w:t xml:space="preserve">This was the start of a long and very successful acting career. </w:t>
      </w:r>
      <w:r w:rsidR="00D93557">
        <w:rPr>
          <w:b/>
        </w:rPr>
        <w:t>F</w:t>
      </w:r>
      <w:r w:rsidR="00F379F0">
        <w:rPr>
          <w:b/>
        </w:rPr>
        <w:t>rom 1929</w:t>
      </w:r>
      <w:r w:rsidR="00B15E23">
        <w:rPr>
          <w:b/>
        </w:rPr>
        <w:t xml:space="preserve"> to </w:t>
      </w:r>
      <w:r w:rsidR="00F379F0">
        <w:rPr>
          <w:b/>
        </w:rPr>
        <w:t>1976</w:t>
      </w:r>
      <w:r w:rsidR="00D93557">
        <w:rPr>
          <w:b/>
        </w:rPr>
        <w:t>,</w:t>
      </w:r>
      <w:r w:rsidR="00F379F0">
        <w:rPr>
          <w:b/>
        </w:rPr>
        <w:t xml:space="preserve"> </w:t>
      </w:r>
      <w:r w:rsidR="00F379F0" w:rsidRPr="00F379F0">
        <w:rPr>
          <w:b/>
        </w:rPr>
        <w:t xml:space="preserve">John Wayne acted in </w:t>
      </w:r>
      <w:r w:rsidR="0028499B">
        <w:rPr>
          <w:b/>
        </w:rPr>
        <w:t xml:space="preserve">about 250 movies including </w:t>
      </w:r>
      <w:r w:rsidR="00F379F0" w:rsidRPr="00F379F0">
        <w:rPr>
          <w:b/>
        </w:rPr>
        <w:t>1</w:t>
      </w:r>
      <w:r w:rsidR="002766B7">
        <w:rPr>
          <w:b/>
        </w:rPr>
        <w:t>53</w:t>
      </w:r>
      <w:r w:rsidR="0028499B">
        <w:rPr>
          <w:b/>
        </w:rPr>
        <w:t xml:space="preserve"> feature</w:t>
      </w:r>
      <w:r w:rsidR="00F379F0" w:rsidRPr="00F379F0">
        <w:rPr>
          <w:b/>
        </w:rPr>
        <w:t xml:space="preserve"> films </w:t>
      </w:r>
      <w:r w:rsidR="0028499B">
        <w:rPr>
          <w:b/>
        </w:rPr>
        <w:t xml:space="preserve">and </w:t>
      </w:r>
      <w:r w:rsidR="00F379F0" w:rsidRPr="00F379F0">
        <w:rPr>
          <w:b/>
        </w:rPr>
        <w:t>played the lead in 142</w:t>
      </w:r>
      <w:r w:rsidR="00F379F0">
        <w:rPr>
          <w:b/>
        </w:rPr>
        <w:t xml:space="preserve"> of them. </w:t>
      </w:r>
      <w:r w:rsidR="00D93557" w:rsidRPr="00D93557">
        <w:rPr>
          <w:b/>
        </w:rPr>
        <w:t>Guinness World Records lists John Wayne as the actor who ha</w:t>
      </w:r>
      <w:r w:rsidR="0013767C">
        <w:rPr>
          <w:b/>
        </w:rPr>
        <w:t>s</w:t>
      </w:r>
      <w:r w:rsidR="00D93557" w:rsidRPr="00D93557">
        <w:rPr>
          <w:b/>
        </w:rPr>
        <w:t xml:space="preserve"> </w:t>
      </w:r>
      <w:r w:rsidR="00D93557">
        <w:rPr>
          <w:b/>
        </w:rPr>
        <w:t>the most leading roles in films. Wayne is known for his western movies</w:t>
      </w:r>
      <w:r w:rsidR="007D6FFB">
        <w:rPr>
          <w:b/>
        </w:rPr>
        <w:t xml:space="preserve"> (84 of them)</w:t>
      </w:r>
      <w:r w:rsidR="00D93557">
        <w:rPr>
          <w:b/>
        </w:rPr>
        <w:t xml:space="preserve"> but he also starred in several war</w:t>
      </w:r>
      <w:r w:rsidR="007D6FFB">
        <w:rPr>
          <w:b/>
        </w:rPr>
        <w:t xml:space="preserve"> </w:t>
      </w:r>
      <w:r w:rsidR="00B15E23">
        <w:rPr>
          <w:b/>
        </w:rPr>
        <w:t xml:space="preserve">movies </w:t>
      </w:r>
      <w:r w:rsidR="007D6FFB">
        <w:rPr>
          <w:b/>
        </w:rPr>
        <w:t>(20 of them</w:t>
      </w:r>
      <w:r w:rsidR="002E5FE7">
        <w:rPr>
          <w:b/>
        </w:rPr>
        <w:t xml:space="preserve"> – 14 are World War II films</w:t>
      </w:r>
      <w:r w:rsidR="007D6FFB">
        <w:rPr>
          <w:b/>
        </w:rPr>
        <w:t>)</w:t>
      </w:r>
      <w:r w:rsidR="00B15E23">
        <w:rPr>
          <w:b/>
        </w:rPr>
        <w:t>. He also starred in several</w:t>
      </w:r>
      <w:r w:rsidR="00D93557">
        <w:rPr>
          <w:b/>
        </w:rPr>
        <w:t xml:space="preserve"> </w:t>
      </w:r>
      <w:r w:rsidR="007D6FFB">
        <w:rPr>
          <w:b/>
        </w:rPr>
        <w:t xml:space="preserve">disaster, romantic </w:t>
      </w:r>
      <w:r w:rsidR="00D93557">
        <w:rPr>
          <w:b/>
        </w:rPr>
        <w:t>comed</w:t>
      </w:r>
      <w:r w:rsidR="0028499B">
        <w:rPr>
          <w:b/>
        </w:rPr>
        <w:t>y</w:t>
      </w:r>
      <w:r w:rsidR="00D93557">
        <w:rPr>
          <w:b/>
        </w:rPr>
        <w:t xml:space="preserve">, </w:t>
      </w:r>
      <w:r w:rsidR="007D6FFB">
        <w:rPr>
          <w:b/>
        </w:rPr>
        <w:t xml:space="preserve">adventure, </w:t>
      </w:r>
      <w:r w:rsidR="00D93557">
        <w:rPr>
          <w:b/>
        </w:rPr>
        <w:t>and drama movies. I have picked 13 of the Duke’s best movies and listed them below</w:t>
      </w:r>
      <w:r w:rsidR="00BB6A76">
        <w:rPr>
          <w:b/>
        </w:rPr>
        <w:t xml:space="preserve"> (Stagecoach is above)</w:t>
      </w:r>
      <w:r w:rsidR="00D93557">
        <w:rPr>
          <w:b/>
        </w:rPr>
        <w:t>:</w:t>
      </w:r>
    </w:p>
    <w:p w:rsidR="00D93557" w:rsidRDefault="00D93557" w:rsidP="00F379F0">
      <w:pPr>
        <w:tabs>
          <w:tab w:val="left" w:pos="7740"/>
          <w:tab w:val="left" w:pos="7920"/>
        </w:tabs>
        <w:jc w:val="both"/>
        <w:rPr>
          <w:b/>
        </w:rPr>
      </w:pPr>
    </w:p>
    <w:tbl>
      <w:tblPr>
        <w:tblW w:w="0" w:type="auto"/>
        <w:tblLook w:val="04A0" w:firstRow="1" w:lastRow="0" w:firstColumn="1" w:lastColumn="0" w:noHBand="0" w:noVBand="1"/>
      </w:tblPr>
      <w:tblGrid>
        <w:gridCol w:w="2408"/>
        <w:gridCol w:w="2309"/>
        <w:gridCol w:w="2351"/>
        <w:gridCol w:w="2508"/>
      </w:tblGrid>
      <w:tr w:rsidR="00BB6A76" w:rsidRPr="00C06469" w:rsidTr="00BB6A76">
        <w:tc>
          <w:tcPr>
            <w:tcW w:w="2394" w:type="dxa"/>
            <w:shd w:val="clear" w:color="auto" w:fill="auto"/>
          </w:tcPr>
          <w:p w:rsidR="00D93557" w:rsidRPr="00C06469" w:rsidRDefault="001A14C7" w:rsidP="00C06469">
            <w:pPr>
              <w:tabs>
                <w:tab w:val="left" w:pos="7740"/>
                <w:tab w:val="left" w:pos="7920"/>
              </w:tabs>
              <w:jc w:val="both"/>
              <w:rPr>
                <w:b/>
              </w:rPr>
            </w:pPr>
            <w:r>
              <w:rPr>
                <w:b/>
              </w:rPr>
              <w:pict>
                <v:shape id="_x0000_i1032" type="#_x0000_t75" style="width:115.5pt;height:162.75pt">
                  <v:imagedata r:id="rId13" o:title="TheSearchers"/>
                </v:shape>
              </w:pict>
            </w:r>
          </w:p>
        </w:tc>
        <w:tc>
          <w:tcPr>
            <w:tcW w:w="2394" w:type="dxa"/>
            <w:shd w:val="clear" w:color="auto" w:fill="auto"/>
          </w:tcPr>
          <w:p w:rsidR="00D93557" w:rsidRPr="00C06469" w:rsidRDefault="001A14C7" w:rsidP="00C06469">
            <w:pPr>
              <w:tabs>
                <w:tab w:val="left" w:pos="7740"/>
                <w:tab w:val="left" w:pos="7920"/>
              </w:tabs>
              <w:jc w:val="both"/>
              <w:rPr>
                <w:b/>
              </w:rPr>
            </w:pPr>
            <w:r>
              <w:rPr>
                <w:b/>
              </w:rPr>
              <w:pict>
                <v:shape id="_x0000_i1033" type="#_x0000_t75" style="width:109.5pt;height:165.75pt">
                  <v:imagedata r:id="rId14" o:title="TrueGrit"/>
                </v:shape>
              </w:pict>
            </w:r>
          </w:p>
        </w:tc>
        <w:tc>
          <w:tcPr>
            <w:tcW w:w="2394" w:type="dxa"/>
            <w:shd w:val="clear" w:color="auto" w:fill="auto"/>
          </w:tcPr>
          <w:p w:rsidR="00D93557" w:rsidRPr="00C06469" w:rsidRDefault="001A14C7" w:rsidP="00C06469">
            <w:pPr>
              <w:tabs>
                <w:tab w:val="left" w:pos="7740"/>
                <w:tab w:val="left" w:pos="7920"/>
              </w:tabs>
              <w:jc w:val="both"/>
              <w:rPr>
                <w:b/>
              </w:rPr>
            </w:pPr>
            <w:r>
              <w:rPr>
                <w:b/>
              </w:rPr>
              <w:pict>
                <v:shape id="_x0000_i1034" type="#_x0000_t75" style="width:109.5pt;height:163.5pt">
                  <v:imagedata r:id="rId15" o:title="rio_bravo"/>
                </v:shape>
              </w:pict>
            </w:r>
          </w:p>
        </w:tc>
        <w:tc>
          <w:tcPr>
            <w:tcW w:w="2394" w:type="dxa"/>
            <w:shd w:val="clear" w:color="auto" w:fill="auto"/>
          </w:tcPr>
          <w:p w:rsidR="00D93557" w:rsidRPr="00C06469" w:rsidRDefault="001A14C7" w:rsidP="00C06469">
            <w:pPr>
              <w:tabs>
                <w:tab w:val="left" w:pos="7740"/>
                <w:tab w:val="left" w:pos="7920"/>
              </w:tabs>
              <w:jc w:val="both"/>
              <w:rPr>
                <w:b/>
              </w:rPr>
            </w:pPr>
            <w:r>
              <w:rPr>
                <w:b/>
              </w:rPr>
              <w:pict>
                <v:shape id="_x0000_i1035" type="#_x0000_t75" style="width:120.75pt;height:165.75pt">
                  <v:imagedata r:id="rId16" o:title="the_shootist"/>
                </v:shape>
              </w:pict>
            </w:r>
          </w:p>
        </w:tc>
      </w:tr>
      <w:tr w:rsidR="00BB6A76" w:rsidRPr="00C06469" w:rsidTr="00BB6A76">
        <w:tc>
          <w:tcPr>
            <w:tcW w:w="2394" w:type="dxa"/>
            <w:shd w:val="clear" w:color="auto" w:fill="auto"/>
          </w:tcPr>
          <w:p w:rsidR="00D93557" w:rsidRPr="00C06469" w:rsidRDefault="001A14C7" w:rsidP="00C06469">
            <w:pPr>
              <w:tabs>
                <w:tab w:val="left" w:pos="7740"/>
                <w:tab w:val="left" w:pos="7920"/>
              </w:tabs>
              <w:jc w:val="both"/>
              <w:rPr>
                <w:b/>
              </w:rPr>
            </w:pPr>
            <w:r>
              <w:rPr>
                <w:b/>
              </w:rPr>
              <w:pict>
                <v:shape id="_x0000_i1036" type="#_x0000_t75" style="width:111.75pt;height:159.75pt">
                  <v:imagedata r:id="rId17" o:title="red-river"/>
                </v:shape>
              </w:pict>
            </w:r>
          </w:p>
        </w:tc>
        <w:tc>
          <w:tcPr>
            <w:tcW w:w="2394" w:type="dxa"/>
            <w:shd w:val="clear" w:color="auto" w:fill="auto"/>
          </w:tcPr>
          <w:p w:rsidR="00D93557" w:rsidRPr="00C06469" w:rsidRDefault="001A14C7" w:rsidP="00C06469">
            <w:pPr>
              <w:tabs>
                <w:tab w:val="left" w:pos="7740"/>
                <w:tab w:val="left" w:pos="7920"/>
              </w:tabs>
              <w:jc w:val="both"/>
              <w:rPr>
                <w:b/>
              </w:rPr>
            </w:pPr>
            <w:r>
              <w:rPr>
                <w:b/>
              </w:rPr>
              <w:pict>
                <v:shape id="_x0000_i1037" type="#_x0000_t75" style="width:104.25pt;height:159pt">
                  <v:imagedata r:id="rId18" o:title="Fortapache1948"/>
                </v:shape>
              </w:pict>
            </w:r>
          </w:p>
        </w:tc>
        <w:tc>
          <w:tcPr>
            <w:tcW w:w="2394" w:type="dxa"/>
            <w:shd w:val="clear" w:color="auto" w:fill="auto"/>
          </w:tcPr>
          <w:p w:rsidR="00D93557" w:rsidRPr="00C06469" w:rsidRDefault="001A14C7" w:rsidP="00C06469">
            <w:pPr>
              <w:tabs>
                <w:tab w:val="left" w:pos="7740"/>
                <w:tab w:val="left" w:pos="7920"/>
              </w:tabs>
              <w:jc w:val="both"/>
              <w:rPr>
                <w:b/>
              </w:rPr>
            </w:pPr>
            <w:r>
              <w:rPr>
                <w:b/>
              </w:rPr>
              <w:pict>
                <v:shape id="_x0000_i1038" type="#_x0000_t75" style="width:112.5pt;height:162.75pt">
                  <v:imagedata r:id="rId19" o:title="QuietMan"/>
                </v:shape>
              </w:pict>
            </w:r>
          </w:p>
        </w:tc>
        <w:tc>
          <w:tcPr>
            <w:tcW w:w="2394" w:type="dxa"/>
            <w:shd w:val="clear" w:color="auto" w:fill="auto"/>
          </w:tcPr>
          <w:p w:rsidR="00D93557" w:rsidRPr="00C06469" w:rsidRDefault="001A14C7" w:rsidP="00C06469">
            <w:pPr>
              <w:tabs>
                <w:tab w:val="left" w:pos="7740"/>
                <w:tab w:val="left" w:pos="7920"/>
              </w:tabs>
              <w:jc w:val="both"/>
              <w:rPr>
                <w:b/>
              </w:rPr>
            </w:pPr>
            <w:r>
              <w:rPr>
                <w:b/>
              </w:rPr>
              <w:pict>
                <v:shape id="_x0000_i1039" type="#_x0000_t75" style="width:117pt;height:162pt">
                  <v:imagedata r:id="rId20" o:title="hondo-poster"/>
                </v:shape>
              </w:pict>
            </w:r>
          </w:p>
        </w:tc>
      </w:tr>
      <w:tr w:rsidR="00BB6A76" w:rsidRPr="00C06469" w:rsidTr="00BB6A76">
        <w:tc>
          <w:tcPr>
            <w:tcW w:w="2394" w:type="dxa"/>
            <w:shd w:val="clear" w:color="auto" w:fill="auto"/>
          </w:tcPr>
          <w:p w:rsidR="00D93557" w:rsidRPr="00C06469" w:rsidRDefault="001A14C7" w:rsidP="00C06469">
            <w:pPr>
              <w:tabs>
                <w:tab w:val="left" w:pos="7740"/>
                <w:tab w:val="left" w:pos="7920"/>
              </w:tabs>
              <w:jc w:val="both"/>
              <w:rPr>
                <w:b/>
              </w:rPr>
            </w:pPr>
            <w:r>
              <w:rPr>
                <w:b/>
              </w:rPr>
              <w:pict>
                <v:shape id="_x0000_i1040" type="#_x0000_t75" style="width:114.75pt;height:164.25pt">
                  <v:imagedata r:id="rId21" o:title="BigJake"/>
                </v:shape>
              </w:pict>
            </w:r>
          </w:p>
        </w:tc>
        <w:tc>
          <w:tcPr>
            <w:tcW w:w="2394" w:type="dxa"/>
            <w:shd w:val="clear" w:color="auto" w:fill="auto"/>
          </w:tcPr>
          <w:p w:rsidR="00D93557" w:rsidRPr="00C06469" w:rsidRDefault="001A14C7" w:rsidP="00C06469">
            <w:pPr>
              <w:tabs>
                <w:tab w:val="left" w:pos="7740"/>
                <w:tab w:val="left" w:pos="7920"/>
              </w:tabs>
              <w:jc w:val="both"/>
              <w:rPr>
                <w:b/>
              </w:rPr>
            </w:pPr>
            <w:r>
              <w:rPr>
                <w:b/>
              </w:rPr>
              <w:pict>
                <v:shape id="_x0000_i1041" type="#_x0000_t75" style="width:110.25pt;height:161.25pt">
                  <v:imagedata r:id="rId22" o:title="manwhoshotdvd"/>
                </v:shape>
              </w:pict>
            </w:r>
          </w:p>
        </w:tc>
        <w:tc>
          <w:tcPr>
            <w:tcW w:w="2394" w:type="dxa"/>
            <w:shd w:val="clear" w:color="auto" w:fill="auto"/>
          </w:tcPr>
          <w:p w:rsidR="00D93557" w:rsidRPr="00C06469" w:rsidRDefault="001A14C7" w:rsidP="00C06469">
            <w:pPr>
              <w:tabs>
                <w:tab w:val="left" w:pos="7740"/>
                <w:tab w:val="left" w:pos="7920"/>
              </w:tabs>
              <w:jc w:val="both"/>
              <w:rPr>
                <w:b/>
              </w:rPr>
            </w:pPr>
            <w:r>
              <w:rPr>
                <w:b/>
              </w:rPr>
              <w:pict>
                <v:shape id="_x0000_i1042" type="#_x0000_t75" style="width:111pt;height:162.75pt">
                  <v:imagedata r:id="rId23" o:title="Alamo"/>
                </v:shape>
              </w:pict>
            </w:r>
          </w:p>
        </w:tc>
        <w:tc>
          <w:tcPr>
            <w:tcW w:w="2394" w:type="dxa"/>
            <w:shd w:val="clear" w:color="auto" w:fill="auto"/>
          </w:tcPr>
          <w:p w:rsidR="00D93557" w:rsidRPr="00C06469" w:rsidRDefault="001A14C7" w:rsidP="00C06469">
            <w:pPr>
              <w:tabs>
                <w:tab w:val="left" w:pos="7740"/>
                <w:tab w:val="left" w:pos="7920"/>
              </w:tabs>
              <w:jc w:val="both"/>
              <w:rPr>
                <w:b/>
              </w:rPr>
            </w:pPr>
            <w:r>
              <w:rPr>
                <w:b/>
              </w:rPr>
              <w:pict>
                <v:shape id="_x0000_i1043" type="#_x0000_t75" style="width:114.75pt;height:162.75pt">
                  <v:imagedata r:id="rId24" o:title="Sands_of_Iwo_Jima"/>
                </v:shape>
              </w:pict>
            </w:r>
          </w:p>
        </w:tc>
      </w:tr>
    </w:tbl>
    <w:p w:rsidR="00D93557" w:rsidRDefault="00D93557" w:rsidP="00F379F0">
      <w:pPr>
        <w:tabs>
          <w:tab w:val="left" w:pos="7740"/>
          <w:tab w:val="left" w:pos="7920"/>
        </w:tabs>
        <w:jc w:val="both"/>
        <w:rPr>
          <w:b/>
        </w:rPr>
      </w:pPr>
    </w:p>
    <w:p w:rsidR="007D6FFB" w:rsidRDefault="007D6FFB" w:rsidP="00F379F0">
      <w:pPr>
        <w:tabs>
          <w:tab w:val="left" w:pos="7740"/>
          <w:tab w:val="left" w:pos="7920"/>
        </w:tabs>
        <w:jc w:val="both"/>
        <w:rPr>
          <w:b/>
        </w:rPr>
      </w:pPr>
      <w:r>
        <w:rPr>
          <w:b/>
        </w:rPr>
        <w:t xml:space="preserve">All of these movies are westerns except “The Quiet Man” which is a </w:t>
      </w:r>
      <w:r w:rsidRPr="007D6FFB">
        <w:rPr>
          <w:b/>
        </w:rPr>
        <w:t>romantic comedy-d</w:t>
      </w:r>
      <w:r>
        <w:rPr>
          <w:b/>
        </w:rPr>
        <w:t>rama and the “Sands of Iwo Jima”</w:t>
      </w:r>
      <w:r w:rsidR="002E5FE7">
        <w:rPr>
          <w:b/>
        </w:rPr>
        <w:t xml:space="preserve"> which is a World War II film.</w:t>
      </w:r>
    </w:p>
    <w:p w:rsidR="002E5FE7" w:rsidRDefault="002E5FE7" w:rsidP="00F379F0">
      <w:pPr>
        <w:tabs>
          <w:tab w:val="left" w:pos="7740"/>
          <w:tab w:val="left" w:pos="7920"/>
        </w:tabs>
        <w:jc w:val="both"/>
        <w:rPr>
          <w:b/>
        </w:rPr>
      </w:pPr>
    </w:p>
    <w:p w:rsidR="002E5FE7" w:rsidRDefault="002E5FE7" w:rsidP="00F379F0">
      <w:pPr>
        <w:tabs>
          <w:tab w:val="left" w:pos="7740"/>
          <w:tab w:val="left" w:pos="7920"/>
        </w:tabs>
        <w:jc w:val="both"/>
        <w:rPr>
          <w:b/>
        </w:rPr>
      </w:pPr>
      <w:r>
        <w:rPr>
          <w:b/>
        </w:rPr>
        <w:t>Below is a little more information about each of these movies:</w:t>
      </w:r>
    </w:p>
    <w:p w:rsidR="00F379F0" w:rsidRPr="00F379F0" w:rsidRDefault="00F379F0" w:rsidP="00F379F0">
      <w:pPr>
        <w:tabs>
          <w:tab w:val="left" w:pos="7740"/>
          <w:tab w:val="left" w:pos="7920"/>
        </w:tabs>
        <w:jc w:val="both"/>
        <w:rPr>
          <w:b/>
        </w:rPr>
      </w:pPr>
      <w:r w:rsidRPr="00F379F0">
        <w:rPr>
          <w:b/>
        </w:rPr>
        <w:t xml:space="preserve">1. The Searchers (1956) </w:t>
      </w:r>
      <w:r w:rsidR="000A5426">
        <w:rPr>
          <w:b/>
        </w:rPr>
        <w:t>with</w:t>
      </w:r>
      <w:r w:rsidRPr="00F379F0">
        <w:rPr>
          <w:b/>
        </w:rPr>
        <w:t xml:space="preserve"> Natalie Wood and Vera Miles</w:t>
      </w:r>
      <w:r w:rsidR="002E5FE7">
        <w:rPr>
          <w:b/>
        </w:rPr>
        <w:t xml:space="preserve"> – This is director</w:t>
      </w:r>
      <w:r w:rsidRPr="00F379F0">
        <w:rPr>
          <w:b/>
        </w:rPr>
        <w:t xml:space="preserve"> John Ford’s epic widescreen Western where </w:t>
      </w:r>
      <w:r w:rsidR="00253BA9" w:rsidRPr="00253BA9">
        <w:rPr>
          <w:b/>
        </w:rPr>
        <w:t>Ethan Edwards (John Wayne) returns home to Texas after the Civil War</w:t>
      </w:r>
      <w:r w:rsidR="007942DB">
        <w:rPr>
          <w:b/>
        </w:rPr>
        <w:t xml:space="preserve"> only to find out that</w:t>
      </w:r>
      <w:r w:rsidR="00253BA9" w:rsidRPr="00253BA9">
        <w:rPr>
          <w:b/>
        </w:rPr>
        <w:t xml:space="preserve"> </w:t>
      </w:r>
      <w:r w:rsidR="00B15E23">
        <w:rPr>
          <w:b/>
        </w:rPr>
        <w:t xml:space="preserve">several </w:t>
      </w:r>
      <w:r w:rsidR="00253BA9" w:rsidRPr="00253BA9">
        <w:rPr>
          <w:b/>
        </w:rPr>
        <w:t xml:space="preserve">members of his family </w:t>
      </w:r>
      <w:r w:rsidR="007942DB">
        <w:rPr>
          <w:b/>
        </w:rPr>
        <w:t>have been</w:t>
      </w:r>
      <w:r w:rsidR="00253BA9" w:rsidRPr="00253BA9">
        <w:rPr>
          <w:b/>
        </w:rPr>
        <w:t xml:space="preserve"> killed or abducted by Comanche</w:t>
      </w:r>
      <w:r w:rsidR="001F6F9D">
        <w:rPr>
          <w:b/>
        </w:rPr>
        <w:t xml:space="preserve"> Indian</w:t>
      </w:r>
      <w:r w:rsidR="00253BA9" w:rsidRPr="00253BA9">
        <w:rPr>
          <w:b/>
        </w:rPr>
        <w:t>s</w:t>
      </w:r>
      <w:r w:rsidR="007942DB">
        <w:rPr>
          <w:b/>
        </w:rPr>
        <w:t xml:space="preserve"> -</w:t>
      </w:r>
      <w:r w:rsidR="00253BA9" w:rsidRPr="00253BA9">
        <w:rPr>
          <w:b/>
        </w:rPr>
        <w:t xml:space="preserve"> he vows to track down his surviving relatives and bring them home. Eventually, Edwards gets word that his niece Debbie (Natalie Wood) is alive</w:t>
      </w:r>
      <w:r w:rsidR="001F6F9D">
        <w:rPr>
          <w:b/>
        </w:rPr>
        <w:t xml:space="preserve"> so </w:t>
      </w:r>
      <w:r w:rsidR="00253BA9" w:rsidRPr="00253BA9">
        <w:rPr>
          <w:b/>
        </w:rPr>
        <w:t>he embarks on a dangerous mission to find her, journeying deep into Comanche territory.</w:t>
      </w:r>
    </w:p>
    <w:p w:rsidR="00F379F0" w:rsidRPr="00F379F0" w:rsidRDefault="00F379F0" w:rsidP="00F379F0">
      <w:pPr>
        <w:tabs>
          <w:tab w:val="left" w:pos="7740"/>
          <w:tab w:val="left" w:pos="7920"/>
        </w:tabs>
        <w:jc w:val="both"/>
        <w:rPr>
          <w:b/>
        </w:rPr>
      </w:pPr>
      <w:r w:rsidRPr="00F379F0">
        <w:rPr>
          <w:b/>
        </w:rPr>
        <w:t xml:space="preserve">2. True Grit (1969) </w:t>
      </w:r>
      <w:r w:rsidR="000A5426">
        <w:rPr>
          <w:b/>
        </w:rPr>
        <w:t>with</w:t>
      </w:r>
      <w:r w:rsidR="00A03381">
        <w:rPr>
          <w:b/>
        </w:rPr>
        <w:t xml:space="preserve"> </w:t>
      </w:r>
      <w:r w:rsidR="00A03381" w:rsidRPr="00A03381">
        <w:rPr>
          <w:b/>
        </w:rPr>
        <w:t>Kim Darby</w:t>
      </w:r>
      <w:r w:rsidR="00A03381">
        <w:rPr>
          <w:b/>
        </w:rPr>
        <w:t xml:space="preserve"> and</w:t>
      </w:r>
      <w:r w:rsidR="00A03381" w:rsidRPr="00A03381">
        <w:rPr>
          <w:b/>
        </w:rPr>
        <w:t xml:space="preserve"> Glen Campbel</w:t>
      </w:r>
      <w:r w:rsidR="00A03381">
        <w:rPr>
          <w:b/>
        </w:rPr>
        <w:t>l</w:t>
      </w:r>
      <w:r w:rsidR="001F6F9D">
        <w:rPr>
          <w:b/>
        </w:rPr>
        <w:t xml:space="preserve"> -</w:t>
      </w:r>
      <w:r w:rsidRPr="00F379F0">
        <w:rPr>
          <w:b/>
        </w:rPr>
        <w:t xml:space="preserve"> As Rooster </w:t>
      </w:r>
      <w:proofErr w:type="spellStart"/>
      <w:r w:rsidRPr="00F379F0">
        <w:rPr>
          <w:b/>
        </w:rPr>
        <w:t>Cogburn</w:t>
      </w:r>
      <w:proofErr w:type="spellEnd"/>
      <w:r w:rsidRPr="00F379F0">
        <w:rPr>
          <w:b/>
        </w:rPr>
        <w:t xml:space="preserve">, Wayne won his only </w:t>
      </w:r>
      <w:r w:rsidR="00A05227">
        <w:rPr>
          <w:b/>
        </w:rPr>
        <w:t xml:space="preserve">best-actor </w:t>
      </w:r>
      <w:r w:rsidRPr="00F379F0">
        <w:rPr>
          <w:b/>
        </w:rPr>
        <w:t>Oscar</w:t>
      </w:r>
      <w:r w:rsidR="00A05227">
        <w:rPr>
          <w:b/>
        </w:rPr>
        <w:t xml:space="preserve"> for this movie</w:t>
      </w:r>
      <w:r w:rsidRPr="00F379F0">
        <w:rPr>
          <w:b/>
        </w:rPr>
        <w:t xml:space="preserve">. </w:t>
      </w:r>
      <w:r w:rsidR="00A03381" w:rsidRPr="00A03381">
        <w:rPr>
          <w:b/>
        </w:rPr>
        <w:t xml:space="preserve">After hired hand Tom Chaney (Jeff Corey) murders the father of 14-year-old Mattie Ross (Kim Darby), she seeks vengeance and hires U.S. Marshal "Rooster" </w:t>
      </w:r>
      <w:proofErr w:type="spellStart"/>
      <w:r w:rsidR="00A03381" w:rsidRPr="00A03381">
        <w:rPr>
          <w:b/>
        </w:rPr>
        <w:t>Cogburn</w:t>
      </w:r>
      <w:proofErr w:type="spellEnd"/>
      <w:r w:rsidR="00A03381" w:rsidRPr="00A03381">
        <w:rPr>
          <w:b/>
        </w:rPr>
        <w:t xml:space="preserve"> (John Wayne), a man of "true grit</w:t>
      </w:r>
      <w:r w:rsidR="00A03381">
        <w:rPr>
          <w:b/>
        </w:rPr>
        <w:t>," to track Chaney into Indian T</w:t>
      </w:r>
      <w:r w:rsidR="00A03381" w:rsidRPr="00A03381">
        <w:rPr>
          <w:b/>
        </w:rPr>
        <w:t xml:space="preserve">erritory. As the two begin their pursuit, a Texas Ranger, La Boeuf (Glen Campbell), joins the manhunt in hopes of capturing Chaney for the murder of a Texas senator and collecting a substantial reward. The three clash on their quest of bringing to justice the same man. </w:t>
      </w:r>
      <w:r w:rsidR="001F6F9D">
        <w:rPr>
          <w:b/>
        </w:rPr>
        <w:t>Here is a famous Wayne line in the movie</w:t>
      </w:r>
      <w:r w:rsidRPr="00F379F0">
        <w:rPr>
          <w:b/>
        </w:rPr>
        <w:t xml:space="preserve">. Bad guy: “I call that bold talk for a one-eyed fat man!” </w:t>
      </w:r>
      <w:proofErr w:type="spellStart"/>
      <w:r w:rsidRPr="00F379F0">
        <w:rPr>
          <w:b/>
        </w:rPr>
        <w:t>Cogburn</w:t>
      </w:r>
      <w:proofErr w:type="spellEnd"/>
      <w:r w:rsidRPr="00F379F0">
        <w:rPr>
          <w:b/>
        </w:rPr>
        <w:t>: “Fill your hand, you son of a bitch!”</w:t>
      </w:r>
    </w:p>
    <w:p w:rsidR="00F379F0" w:rsidRPr="00F379F0" w:rsidRDefault="00F379F0" w:rsidP="00F379F0">
      <w:pPr>
        <w:tabs>
          <w:tab w:val="left" w:pos="7740"/>
          <w:tab w:val="left" w:pos="7920"/>
        </w:tabs>
        <w:jc w:val="both"/>
        <w:rPr>
          <w:b/>
        </w:rPr>
      </w:pPr>
      <w:r w:rsidRPr="00F379F0">
        <w:rPr>
          <w:b/>
        </w:rPr>
        <w:t>3. Stagecoach (1939)</w:t>
      </w:r>
      <w:r w:rsidR="009D5C18">
        <w:rPr>
          <w:b/>
        </w:rPr>
        <w:t xml:space="preserve"> </w:t>
      </w:r>
      <w:r w:rsidR="001F6F9D">
        <w:rPr>
          <w:b/>
        </w:rPr>
        <w:t>co-stars</w:t>
      </w:r>
      <w:r w:rsidR="009D5C18">
        <w:rPr>
          <w:b/>
        </w:rPr>
        <w:t xml:space="preserve"> </w:t>
      </w:r>
      <w:r w:rsidR="009D5C18" w:rsidRPr="009D5C18">
        <w:rPr>
          <w:b/>
        </w:rPr>
        <w:t xml:space="preserve">Claire Trevor, Andy Devine, </w:t>
      </w:r>
      <w:r w:rsidR="009D5C18">
        <w:rPr>
          <w:b/>
        </w:rPr>
        <w:t xml:space="preserve">and </w:t>
      </w:r>
      <w:r w:rsidR="009D5C18" w:rsidRPr="009D5C18">
        <w:rPr>
          <w:b/>
        </w:rPr>
        <w:t xml:space="preserve">John </w:t>
      </w:r>
      <w:proofErr w:type="spellStart"/>
      <w:r w:rsidR="009D5C18" w:rsidRPr="009D5C18">
        <w:rPr>
          <w:b/>
        </w:rPr>
        <w:t>Carradine</w:t>
      </w:r>
      <w:proofErr w:type="spellEnd"/>
      <w:r w:rsidR="001F6F9D">
        <w:rPr>
          <w:b/>
        </w:rPr>
        <w:t xml:space="preserve"> -</w:t>
      </w:r>
      <w:r w:rsidRPr="00F379F0">
        <w:rPr>
          <w:b/>
        </w:rPr>
        <w:t xml:space="preserve"> Wayne’s breakthrough role came in this landmark John Ford Western playing the Ringo Kid. </w:t>
      </w:r>
      <w:r w:rsidR="00CF1D09">
        <w:rPr>
          <w:b/>
        </w:rPr>
        <w:t xml:space="preserve">This movie </w:t>
      </w:r>
      <w:r w:rsidR="009D5C18" w:rsidRPr="009D5C18">
        <w:rPr>
          <w:b/>
        </w:rPr>
        <w:t xml:space="preserve">revolves around an assorted group of colorful passengers aboard the Overland </w:t>
      </w:r>
      <w:r w:rsidR="001F6F9D">
        <w:rPr>
          <w:b/>
        </w:rPr>
        <w:t>S</w:t>
      </w:r>
      <w:r w:rsidR="009D5C18" w:rsidRPr="009D5C18">
        <w:rPr>
          <w:b/>
        </w:rPr>
        <w:t>tagecoach bound for Lordsburg, New Mexico, in the 1880s. An alcoholic philosophizer (Thomas Mitchell), a lady of ill repute (Claire Trevor) and a timid liquor salesman (Donald Meek) are among the motley crew of travelers who must contend with an escaped outlaw, the Ringo Kid (John Wayne), and the ever-present threat of an Apache attack as they make their way across the Wild West.</w:t>
      </w:r>
    </w:p>
    <w:p w:rsidR="00F379F0" w:rsidRPr="00F379F0" w:rsidRDefault="00F379F0" w:rsidP="00F379F0">
      <w:pPr>
        <w:tabs>
          <w:tab w:val="left" w:pos="7740"/>
          <w:tab w:val="left" w:pos="7920"/>
        </w:tabs>
        <w:jc w:val="both"/>
        <w:rPr>
          <w:b/>
        </w:rPr>
      </w:pPr>
      <w:r w:rsidRPr="00F379F0">
        <w:rPr>
          <w:b/>
        </w:rPr>
        <w:t>4. Rio Bravo (1959)</w:t>
      </w:r>
      <w:r w:rsidR="0061258A">
        <w:rPr>
          <w:b/>
        </w:rPr>
        <w:t xml:space="preserve"> </w:t>
      </w:r>
      <w:r w:rsidR="000A5426">
        <w:rPr>
          <w:b/>
        </w:rPr>
        <w:t>with</w:t>
      </w:r>
      <w:r w:rsidR="0061258A">
        <w:rPr>
          <w:b/>
        </w:rPr>
        <w:t xml:space="preserve"> Dean Martin, Ricky Nelson, </w:t>
      </w:r>
      <w:r w:rsidR="001F6F9D">
        <w:rPr>
          <w:b/>
        </w:rPr>
        <w:t xml:space="preserve">Walter Brenan, </w:t>
      </w:r>
      <w:r w:rsidR="0061258A">
        <w:rPr>
          <w:b/>
        </w:rPr>
        <w:t>and Angie Dickinson</w:t>
      </w:r>
      <w:r w:rsidR="001F6F9D">
        <w:rPr>
          <w:b/>
        </w:rPr>
        <w:t xml:space="preserve"> -</w:t>
      </w:r>
      <w:r w:rsidRPr="00F379F0">
        <w:rPr>
          <w:b/>
        </w:rPr>
        <w:t xml:space="preserve"> One of Wayne’s greatest comic performances</w:t>
      </w:r>
      <w:r w:rsidR="004D43C7">
        <w:rPr>
          <w:b/>
        </w:rPr>
        <w:t xml:space="preserve"> -</w:t>
      </w:r>
      <w:r w:rsidRPr="00F379F0">
        <w:rPr>
          <w:b/>
        </w:rPr>
        <w:t xml:space="preserve"> typically quiet and light on its feet. He plays a sheriff in charge of a prisoner that a powerful gang wants to break out. </w:t>
      </w:r>
      <w:r w:rsidR="001F6F9D">
        <w:rPr>
          <w:b/>
        </w:rPr>
        <w:t>D</w:t>
      </w:r>
      <w:r w:rsidRPr="00F379F0">
        <w:rPr>
          <w:b/>
        </w:rPr>
        <w:t xml:space="preserve">irector Howard Hawks has a motley bunch of co-stars (including Dean Martin as a drunkard, a pretty, sharp-shooting Ricky Nelson, Walter Brennan as an old, cranky cripple and a flirty Angie Dickinson) line up to help Wayne, who wants none of it but can’t stop them. </w:t>
      </w:r>
      <w:r w:rsidR="00A05227">
        <w:rPr>
          <w:b/>
        </w:rPr>
        <w:t>This is a</w:t>
      </w:r>
      <w:r w:rsidRPr="00F379F0">
        <w:rPr>
          <w:b/>
        </w:rPr>
        <w:t xml:space="preserve"> completely ridiculous and fun</w:t>
      </w:r>
      <w:r w:rsidR="001F6F9D">
        <w:rPr>
          <w:b/>
        </w:rPr>
        <w:t xml:space="preserve"> film</w:t>
      </w:r>
      <w:r w:rsidRPr="00F379F0">
        <w:rPr>
          <w:b/>
        </w:rPr>
        <w:t>.</w:t>
      </w:r>
    </w:p>
    <w:p w:rsidR="00DE7F93" w:rsidRDefault="00F379F0" w:rsidP="00F379F0">
      <w:pPr>
        <w:tabs>
          <w:tab w:val="left" w:pos="7740"/>
          <w:tab w:val="left" w:pos="7920"/>
        </w:tabs>
        <w:jc w:val="both"/>
        <w:rPr>
          <w:b/>
        </w:rPr>
      </w:pPr>
      <w:r w:rsidRPr="00F379F0">
        <w:rPr>
          <w:b/>
        </w:rPr>
        <w:t xml:space="preserve">5. The </w:t>
      </w:r>
      <w:proofErr w:type="spellStart"/>
      <w:r w:rsidRPr="00F379F0">
        <w:rPr>
          <w:b/>
        </w:rPr>
        <w:t>Shootist</w:t>
      </w:r>
      <w:proofErr w:type="spellEnd"/>
      <w:r w:rsidRPr="00F379F0">
        <w:rPr>
          <w:b/>
        </w:rPr>
        <w:t xml:space="preserve"> (1976)</w:t>
      </w:r>
      <w:r w:rsidR="0061258A">
        <w:rPr>
          <w:b/>
        </w:rPr>
        <w:t xml:space="preserve"> </w:t>
      </w:r>
      <w:r w:rsidR="000A5426">
        <w:rPr>
          <w:b/>
        </w:rPr>
        <w:t>with</w:t>
      </w:r>
      <w:r w:rsidR="0061258A">
        <w:rPr>
          <w:b/>
        </w:rPr>
        <w:t xml:space="preserve"> Lauren Bacall and Ron Howard</w:t>
      </w:r>
      <w:r w:rsidR="001F6F9D">
        <w:rPr>
          <w:b/>
        </w:rPr>
        <w:t xml:space="preserve"> -</w:t>
      </w:r>
      <w:r w:rsidRPr="00F379F0">
        <w:rPr>
          <w:b/>
        </w:rPr>
        <w:t xml:space="preserve"> </w:t>
      </w:r>
      <w:r w:rsidR="00DE7F93" w:rsidRPr="00DE7F93">
        <w:rPr>
          <w:b/>
        </w:rPr>
        <w:t xml:space="preserve">J.B. Books (John Wayne, in his final film role) is an aging gunfighter diagnosed with cancer who comes to Nevada at the turn of the 20th century. Renting a room from widowed Bond Rogers (Lauren Bacall) and her son </w:t>
      </w:r>
      <w:proofErr w:type="spellStart"/>
      <w:r w:rsidR="00DE7F93" w:rsidRPr="00DE7F93">
        <w:rPr>
          <w:b/>
        </w:rPr>
        <w:t>Gillom</w:t>
      </w:r>
      <w:proofErr w:type="spellEnd"/>
      <w:r w:rsidR="00DE7F93" w:rsidRPr="00DE7F93">
        <w:rPr>
          <w:b/>
        </w:rPr>
        <w:t xml:space="preserve"> (Ron Howard), Books is confronted by several people of questionable motives, including a man seeking to avenge his brother's death and a few who are looking to profit from Books' notoriety. Not wanting to die a quiet, painful death, Books devises a plan to go out with a bang. </w:t>
      </w:r>
    </w:p>
    <w:p w:rsidR="00F379F0" w:rsidRPr="00F379F0" w:rsidRDefault="00F379F0" w:rsidP="00F379F0">
      <w:pPr>
        <w:tabs>
          <w:tab w:val="left" w:pos="7740"/>
          <w:tab w:val="left" w:pos="7920"/>
        </w:tabs>
        <w:jc w:val="both"/>
        <w:rPr>
          <w:b/>
        </w:rPr>
      </w:pPr>
      <w:r w:rsidRPr="00F379F0">
        <w:rPr>
          <w:b/>
        </w:rPr>
        <w:t>6. Red River (1948)</w:t>
      </w:r>
      <w:r w:rsidR="0061258A">
        <w:rPr>
          <w:b/>
        </w:rPr>
        <w:t xml:space="preserve"> </w:t>
      </w:r>
      <w:r w:rsidR="000A5426">
        <w:rPr>
          <w:b/>
        </w:rPr>
        <w:t>with</w:t>
      </w:r>
      <w:r w:rsidR="0061258A">
        <w:rPr>
          <w:b/>
        </w:rPr>
        <w:t xml:space="preserve"> Montgomery Clift, Walter Brennan and Joanne </w:t>
      </w:r>
      <w:proofErr w:type="spellStart"/>
      <w:r w:rsidR="0061258A">
        <w:rPr>
          <w:b/>
        </w:rPr>
        <w:t>Dru</w:t>
      </w:r>
      <w:proofErr w:type="spellEnd"/>
      <w:r w:rsidR="00E11D10">
        <w:rPr>
          <w:b/>
        </w:rPr>
        <w:t xml:space="preserve"> -</w:t>
      </w:r>
      <w:r w:rsidRPr="00F379F0">
        <w:rPr>
          <w:b/>
        </w:rPr>
        <w:t xml:space="preserve"> One of Wayne’s rare roles as a villain (Tom Dunson), the Captain Bligh of an epic cattle drive staged memorably by Howard Hawks in the great outdoors. Wayne</w:t>
      </w:r>
      <w:r w:rsidR="00A05227">
        <w:rPr>
          <w:b/>
        </w:rPr>
        <w:t xml:space="preserve"> is cast as</w:t>
      </w:r>
      <w:r w:rsidRPr="00F379F0">
        <w:rPr>
          <w:b/>
        </w:rPr>
        <w:t xml:space="preserve"> a tough-as-nails </w:t>
      </w:r>
      <w:r w:rsidR="00A05227">
        <w:rPr>
          <w:b/>
        </w:rPr>
        <w:t xml:space="preserve">trail </w:t>
      </w:r>
      <w:r w:rsidRPr="00F379F0">
        <w:rPr>
          <w:b/>
        </w:rPr>
        <w:t>master ready to kill to have his way, but his performance is gripping and jaw-</w:t>
      </w:r>
      <w:r w:rsidRPr="00F379F0">
        <w:rPr>
          <w:b/>
        </w:rPr>
        <w:lastRenderedPageBreak/>
        <w:t xml:space="preserve">clenching. The movie has its silly moments, but it’s impossible not to watch. Wayne’s indomitable stride through a herd of cattle on his way to kill </w:t>
      </w:r>
      <w:r w:rsidR="00A05227">
        <w:rPr>
          <w:b/>
        </w:rPr>
        <w:t xml:space="preserve">Montgomery </w:t>
      </w:r>
      <w:r w:rsidRPr="00F379F0">
        <w:rPr>
          <w:b/>
        </w:rPr>
        <w:t>Clift is iconic.</w:t>
      </w:r>
    </w:p>
    <w:p w:rsidR="00A24C8A" w:rsidRDefault="00F379F0" w:rsidP="00F379F0">
      <w:pPr>
        <w:tabs>
          <w:tab w:val="left" w:pos="7740"/>
          <w:tab w:val="left" w:pos="7920"/>
        </w:tabs>
        <w:jc w:val="both"/>
        <w:rPr>
          <w:b/>
        </w:rPr>
      </w:pPr>
      <w:r w:rsidRPr="00F379F0">
        <w:rPr>
          <w:b/>
        </w:rPr>
        <w:t>7. Fort Apache (1948)</w:t>
      </w:r>
      <w:r w:rsidR="00A24C8A">
        <w:rPr>
          <w:b/>
        </w:rPr>
        <w:t xml:space="preserve"> </w:t>
      </w:r>
      <w:r w:rsidR="000A5426">
        <w:rPr>
          <w:b/>
        </w:rPr>
        <w:t>with</w:t>
      </w:r>
      <w:r w:rsidR="00A24C8A">
        <w:rPr>
          <w:b/>
        </w:rPr>
        <w:t xml:space="preserve"> Henry Fonda and Shirley Temple -</w:t>
      </w:r>
      <w:r w:rsidRPr="00F379F0">
        <w:rPr>
          <w:b/>
        </w:rPr>
        <w:t xml:space="preserve"> </w:t>
      </w:r>
      <w:r w:rsidR="00A24C8A" w:rsidRPr="00A24C8A">
        <w:rPr>
          <w:b/>
        </w:rPr>
        <w:t xml:space="preserve">When arrogant and stubborn Civil War hero Lieutenant Colonel Owen Thursday (Henry Fonda) arrives in Arizona with his daughter, Philadelphia (Shirley Temple), to assume command of the Fort Apache outpost, he clashes with level-headed Captain Kirby York (John Wayne). Viewing the local Native Americans through an ignorantly negative lens, Thursday is determined to engage them in battle for his own glory, despite the warnings of York -- an act of folly that will have dire consequences </w:t>
      </w:r>
    </w:p>
    <w:p w:rsidR="006733E8" w:rsidRDefault="00F379F0" w:rsidP="00F379F0">
      <w:pPr>
        <w:tabs>
          <w:tab w:val="left" w:pos="7740"/>
          <w:tab w:val="left" w:pos="7920"/>
        </w:tabs>
        <w:jc w:val="both"/>
        <w:rPr>
          <w:b/>
        </w:rPr>
      </w:pPr>
      <w:r w:rsidRPr="00F379F0">
        <w:rPr>
          <w:b/>
        </w:rPr>
        <w:t>8. The Quiet Man (1952)</w:t>
      </w:r>
      <w:r w:rsidR="0061258A">
        <w:rPr>
          <w:b/>
        </w:rPr>
        <w:t xml:space="preserve"> with </w:t>
      </w:r>
      <w:r w:rsidR="00A24C8A">
        <w:rPr>
          <w:b/>
        </w:rPr>
        <w:t xml:space="preserve">co-star </w:t>
      </w:r>
      <w:r w:rsidR="0061258A">
        <w:rPr>
          <w:b/>
        </w:rPr>
        <w:t>Maureen O’Hara</w:t>
      </w:r>
      <w:r w:rsidR="00A24C8A">
        <w:rPr>
          <w:b/>
        </w:rPr>
        <w:t xml:space="preserve"> -</w:t>
      </w:r>
      <w:r w:rsidRPr="00F379F0">
        <w:rPr>
          <w:b/>
        </w:rPr>
        <w:t xml:space="preserve"> Wayne is the title character in this film set in Ireland</w:t>
      </w:r>
      <w:r w:rsidR="004D43C7">
        <w:rPr>
          <w:b/>
        </w:rPr>
        <w:t>,</w:t>
      </w:r>
      <w:bookmarkStart w:id="0" w:name="_GoBack"/>
      <w:bookmarkEnd w:id="0"/>
      <w:r w:rsidRPr="00F379F0">
        <w:rPr>
          <w:b/>
        </w:rPr>
        <w:t xml:space="preserve"> an ex-American boxer who has killed a man in the ring. </w:t>
      </w:r>
      <w:r w:rsidR="006733E8" w:rsidRPr="006733E8">
        <w:rPr>
          <w:b/>
        </w:rPr>
        <w:t xml:space="preserve">In an attempt to escape his past, Sean Thornton (John Wayne) returns to </w:t>
      </w:r>
      <w:r w:rsidR="006733E8">
        <w:rPr>
          <w:b/>
        </w:rPr>
        <w:t>Ireland</w:t>
      </w:r>
      <w:r w:rsidR="006733E8" w:rsidRPr="006733E8">
        <w:rPr>
          <w:b/>
        </w:rPr>
        <w:t xml:space="preserve"> to reclaim his homestead. Once he is home, his eye is caught by Mary (Maureen O'Hara), a poor maiden with an ill-tempered older brother named Will. Their relationship is constantly on attack by Will (Victor </w:t>
      </w:r>
      <w:proofErr w:type="spellStart"/>
      <w:r w:rsidR="006733E8" w:rsidRPr="006733E8">
        <w:rPr>
          <w:b/>
        </w:rPr>
        <w:t>McLaglen</w:t>
      </w:r>
      <w:proofErr w:type="spellEnd"/>
      <w:r w:rsidR="006733E8" w:rsidRPr="006733E8">
        <w:rPr>
          <w:b/>
        </w:rPr>
        <w:t>), which forms the main plot line, with Sean's past as the undercurrent.</w:t>
      </w:r>
    </w:p>
    <w:p w:rsidR="005F616C" w:rsidRDefault="00F379F0" w:rsidP="00F379F0">
      <w:pPr>
        <w:tabs>
          <w:tab w:val="left" w:pos="7740"/>
          <w:tab w:val="left" w:pos="7920"/>
        </w:tabs>
        <w:jc w:val="both"/>
        <w:rPr>
          <w:b/>
        </w:rPr>
      </w:pPr>
      <w:r w:rsidRPr="00F379F0">
        <w:rPr>
          <w:b/>
        </w:rPr>
        <w:t>9. Hondo (1953)</w:t>
      </w:r>
      <w:r w:rsidR="0061258A">
        <w:rPr>
          <w:b/>
        </w:rPr>
        <w:t xml:space="preserve"> with </w:t>
      </w:r>
      <w:r w:rsidR="00A24C8A">
        <w:rPr>
          <w:b/>
        </w:rPr>
        <w:t xml:space="preserve">co-star </w:t>
      </w:r>
      <w:r w:rsidR="0061258A" w:rsidRPr="0061258A">
        <w:rPr>
          <w:b/>
        </w:rPr>
        <w:t>Geraldine Page</w:t>
      </w:r>
      <w:r w:rsidR="00A24C8A">
        <w:rPr>
          <w:b/>
        </w:rPr>
        <w:t xml:space="preserve"> -</w:t>
      </w:r>
      <w:r w:rsidRPr="00F379F0">
        <w:rPr>
          <w:b/>
        </w:rPr>
        <w:t xml:space="preserve"> Hondo was one of the most successful films of its time shot in 3D. It’s a fairly lean Western, though, as a lone man</w:t>
      </w:r>
      <w:r w:rsidR="005F616C">
        <w:rPr>
          <w:b/>
        </w:rPr>
        <w:t xml:space="preserve"> Hondo Lane</w:t>
      </w:r>
      <w:r w:rsidRPr="00F379F0">
        <w:rPr>
          <w:b/>
        </w:rPr>
        <w:t xml:space="preserve">, part Apache (Wayne), shows up out of nowhere at the ranch of a mother and her young son in the </w:t>
      </w:r>
      <w:r w:rsidR="005F616C" w:rsidRPr="005F616C">
        <w:rPr>
          <w:b/>
        </w:rPr>
        <w:t>midst of warring Apaches</w:t>
      </w:r>
      <w:r w:rsidRPr="00F379F0">
        <w:rPr>
          <w:b/>
        </w:rPr>
        <w:t xml:space="preserve">. </w:t>
      </w:r>
      <w:r w:rsidR="005F616C">
        <w:rPr>
          <w:b/>
        </w:rPr>
        <w:t>H</w:t>
      </w:r>
      <w:r w:rsidR="005F616C" w:rsidRPr="005F616C">
        <w:rPr>
          <w:b/>
        </w:rPr>
        <w:t xml:space="preserve">er cowardly husband </w:t>
      </w:r>
      <w:r w:rsidR="005F616C">
        <w:rPr>
          <w:b/>
        </w:rPr>
        <w:t xml:space="preserve">had </w:t>
      </w:r>
      <w:r w:rsidR="005F616C" w:rsidRPr="005F616C">
        <w:rPr>
          <w:b/>
        </w:rPr>
        <w:t>desert</w:t>
      </w:r>
      <w:r w:rsidR="005F616C">
        <w:rPr>
          <w:b/>
        </w:rPr>
        <w:t>ed</w:t>
      </w:r>
      <w:r w:rsidR="005F616C" w:rsidRPr="005F616C">
        <w:rPr>
          <w:b/>
        </w:rPr>
        <w:t xml:space="preserve"> </w:t>
      </w:r>
      <w:r w:rsidR="005F616C">
        <w:rPr>
          <w:b/>
        </w:rPr>
        <w:t>them</w:t>
      </w:r>
      <w:r w:rsidR="005F616C" w:rsidRPr="005F616C">
        <w:rPr>
          <w:b/>
        </w:rPr>
        <w:t xml:space="preserve"> during an Apache attack</w:t>
      </w:r>
      <w:r w:rsidR="00786295">
        <w:rPr>
          <w:b/>
        </w:rPr>
        <w:t xml:space="preserve"> and</w:t>
      </w:r>
      <w:r w:rsidR="005F616C" w:rsidRPr="005F616C">
        <w:rPr>
          <w:b/>
        </w:rPr>
        <w:t xml:space="preserve"> Hondo becomes their protector</w:t>
      </w:r>
      <w:r w:rsidR="005F616C">
        <w:rPr>
          <w:b/>
        </w:rPr>
        <w:t>.</w:t>
      </w:r>
      <w:r w:rsidR="005F616C" w:rsidRPr="005F616C">
        <w:rPr>
          <w:b/>
        </w:rPr>
        <w:t xml:space="preserve"> </w:t>
      </w:r>
    </w:p>
    <w:p w:rsidR="00000D7A" w:rsidRDefault="00F379F0" w:rsidP="00F379F0">
      <w:pPr>
        <w:tabs>
          <w:tab w:val="left" w:pos="7740"/>
          <w:tab w:val="left" w:pos="7920"/>
        </w:tabs>
        <w:jc w:val="both"/>
        <w:rPr>
          <w:b/>
        </w:rPr>
      </w:pPr>
      <w:r w:rsidRPr="00F379F0">
        <w:rPr>
          <w:b/>
        </w:rPr>
        <w:t xml:space="preserve">10. </w:t>
      </w:r>
      <w:r w:rsidR="00000D7A">
        <w:rPr>
          <w:b/>
        </w:rPr>
        <w:t>Big Jake</w:t>
      </w:r>
      <w:r w:rsidR="00170EF5">
        <w:rPr>
          <w:b/>
        </w:rPr>
        <w:t xml:space="preserve"> (1971) with </w:t>
      </w:r>
      <w:r w:rsidR="00170EF5" w:rsidRPr="00170EF5">
        <w:rPr>
          <w:b/>
        </w:rPr>
        <w:t xml:space="preserve">Richard Boone, Maureen O'Hara, </w:t>
      </w:r>
      <w:r w:rsidR="00170EF5">
        <w:rPr>
          <w:b/>
        </w:rPr>
        <w:t xml:space="preserve">and </w:t>
      </w:r>
      <w:r w:rsidR="00170EF5" w:rsidRPr="00170EF5">
        <w:rPr>
          <w:b/>
        </w:rPr>
        <w:t>Patrick Wayne</w:t>
      </w:r>
      <w:r w:rsidR="005F616C">
        <w:rPr>
          <w:b/>
        </w:rPr>
        <w:t xml:space="preserve"> -</w:t>
      </w:r>
      <w:r w:rsidRPr="00F379F0">
        <w:rPr>
          <w:b/>
        </w:rPr>
        <w:t xml:space="preserve"> </w:t>
      </w:r>
      <w:r w:rsidR="00170EF5" w:rsidRPr="00170EF5">
        <w:rPr>
          <w:b/>
        </w:rPr>
        <w:t xml:space="preserve">The avenging head of the </w:t>
      </w:r>
      <w:proofErr w:type="spellStart"/>
      <w:r w:rsidR="00170EF5" w:rsidRPr="00170EF5">
        <w:rPr>
          <w:b/>
        </w:rPr>
        <w:t>McCandle</w:t>
      </w:r>
      <w:proofErr w:type="spellEnd"/>
      <w:r w:rsidR="00170EF5" w:rsidRPr="00170EF5">
        <w:rPr>
          <w:b/>
        </w:rPr>
        <w:t xml:space="preserve"> clan returns to his estranged family and leads the search for his kidnapped grandson. Big Jake </w:t>
      </w:r>
      <w:r w:rsidR="00786295">
        <w:rPr>
          <w:b/>
        </w:rPr>
        <w:t xml:space="preserve">(Wayne) </w:t>
      </w:r>
      <w:r w:rsidR="00170EF5" w:rsidRPr="00170EF5">
        <w:rPr>
          <w:b/>
        </w:rPr>
        <w:t>sets off, his sons in tow, to deliver the ransom to the kidnappers, but has little intention of handing it over without a fight</w:t>
      </w:r>
      <w:r w:rsidR="00170EF5">
        <w:rPr>
          <w:b/>
        </w:rPr>
        <w:t>.</w:t>
      </w:r>
    </w:p>
    <w:p w:rsidR="00F379F0" w:rsidRPr="00F379F0" w:rsidRDefault="00F379F0" w:rsidP="00F379F0">
      <w:pPr>
        <w:tabs>
          <w:tab w:val="left" w:pos="7740"/>
          <w:tab w:val="left" w:pos="7920"/>
        </w:tabs>
        <w:jc w:val="both"/>
        <w:rPr>
          <w:b/>
        </w:rPr>
      </w:pPr>
      <w:r w:rsidRPr="00F379F0">
        <w:rPr>
          <w:b/>
        </w:rPr>
        <w:t>11. The Man Who Shot Liberty Valance</w:t>
      </w:r>
      <w:r w:rsidR="00170EF5">
        <w:rPr>
          <w:b/>
        </w:rPr>
        <w:t xml:space="preserve"> (1962) with </w:t>
      </w:r>
      <w:r w:rsidR="000A5426">
        <w:rPr>
          <w:b/>
        </w:rPr>
        <w:t xml:space="preserve">co-stars </w:t>
      </w:r>
      <w:r w:rsidR="00170EF5">
        <w:rPr>
          <w:b/>
        </w:rPr>
        <w:t>James Stewart and Lee Marvin</w:t>
      </w:r>
      <w:r w:rsidR="005F616C">
        <w:rPr>
          <w:b/>
        </w:rPr>
        <w:t xml:space="preserve"> -</w:t>
      </w:r>
      <w:r w:rsidR="00170EF5">
        <w:rPr>
          <w:b/>
        </w:rPr>
        <w:t xml:space="preserve"> </w:t>
      </w:r>
      <w:r w:rsidR="00170EF5" w:rsidRPr="00170EF5">
        <w:rPr>
          <w:b/>
        </w:rPr>
        <w:t xml:space="preserve">Questions arise when Senator Stoddard (James Stewart) attends the funeral of a local man named Tom </w:t>
      </w:r>
      <w:proofErr w:type="spellStart"/>
      <w:r w:rsidR="00170EF5" w:rsidRPr="00170EF5">
        <w:rPr>
          <w:b/>
        </w:rPr>
        <w:t>Doniphon</w:t>
      </w:r>
      <w:proofErr w:type="spellEnd"/>
      <w:r w:rsidR="00170EF5" w:rsidRPr="00170EF5">
        <w:rPr>
          <w:b/>
        </w:rPr>
        <w:t xml:space="preserve"> (John Wayne) in a small Western town. Flashing back, we learn </w:t>
      </w:r>
      <w:proofErr w:type="spellStart"/>
      <w:r w:rsidR="00170EF5" w:rsidRPr="00170EF5">
        <w:rPr>
          <w:b/>
        </w:rPr>
        <w:t>Doniphon</w:t>
      </w:r>
      <w:proofErr w:type="spellEnd"/>
      <w:r w:rsidR="00170EF5" w:rsidRPr="00170EF5">
        <w:rPr>
          <w:b/>
        </w:rPr>
        <w:t xml:space="preserve"> saved Stoddard, then a lawyer, when he was roughed up by a crew of outlaws terrorizing the town, led by Liberty Valance (Lee Marvin). As the territory's safety hung in the balance, </w:t>
      </w:r>
      <w:proofErr w:type="spellStart"/>
      <w:r w:rsidR="00170EF5" w:rsidRPr="00170EF5">
        <w:rPr>
          <w:b/>
        </w:rPr>
        <w:t>Doniphon</w:t>
      </w:r>
      <w:proofErr w:type="spellEnd"/>
      <w:r w:rsidR="00170EF5" w:rsidRPr="00170EF5">
        <w:rPr>
          <w:b/>
        </w:rPr>
        <w:t xml:space="preserve"> and Stoddard, two of the only people standing up to him, proved to be very important, but different, foes to Valance.</w:t>
      </w:r>
    </w:p>
    <w:p w:rsidR="00DB0709" w:rsidRDefault="00F379F0" w:rsidP="00F379F0">
      <w:pPr>
        <w:tabs>
          <w:tab w:val="left" w:pos="7740"/>
          <w:tab w:val="left" w:pos="7920"/>
        </w:tabs>
        <w:jc w:val="both"/>
        <w:rPr>
          <w:b/>
        </w:rPr>
      </w:pPr>
      <w:r w:rsidRPr="00F379F0">
        <w:rPr>
          <w:b/>
        </w:rPr>
        <w:t>12. The Alamo (1960)</w:t>
      </w:r>
      <w:r w:rsidR="00DB0709">
        <w:rPr>
          <w:b/>
        </w:rPr>
        <w:t xml:space="preserve"> with Richard Boone, Laurence Harvey, and Richard </w:t>
      </w:r>
      <w:proofErr w:type="spellStart"/>
      <w:r w:rsidR="00DB0709">
        <w:rPr>
          <w:b/>
        </w:rPr>
        <w:t>Widmark</w:t>
      </w:r>
      <w:proofErr w:type="spellEnd"/>
      <w:r w:rsidR="005F616C">
        <w:rPr>
          <w:b/>
        </w:rPr>
        <w:t xml:space="preserve"> -</w:t>
      </w:r>
      <w:r w:rsidRPr="00F379F0">
        <w:rPr>
          <w:b/>
        </w:rPr>
        <w:t xml:space="preserve"> </w:t>
      </w:r>
      <w:r w:rsidR="00DB0709" w:rsidRPr="00DB0709">
        <w:rPr>
          <w:b/>
        </w:rPr>
        <w:t xml:space="preserve">In 1836, the Mexican army, led by General Santa Anna, is invading Texas. Hoping to create a diversion for Santa Anna's forces, General Sam Houston (Richard Boone) orders Colonel William B. Travis (Laurence Harvey), joined by Colonels Jim Bowie (Richard </w:t>
      </w:r>
      <w:proofErr w:type="spellStart"/>
      <w:r w:rsidR="00DB0709" w:rsidRPr="00DB0709">
        <w:rPr>
          <w:b/>
        </w:rPr>
        <w:t>Widmark</w:t>
      </w:r>
      <w:proofErr w:type="spellEnd"/>
      <w:r w:rsidR="00DB0709" w:rsidRPr="00DB0709">
        <w:rPr>
          <w:b/>
        </w:rPr>
        <w:t>) and Davy Crockett (John Wayne), to lead a small, heroic band of American and Tex</w:t>
      </w:r>
      <w:r w:rsidR="00DB0709">
        <w:rPr>
          <w:b/>
        </w:rPr>
        <w:t>as</w:t>
      </w:r>
      <w:r w:rsidR="00DB0709" w:rsidRPr="00DB0709">
        <w:rPr>
          <w:b/>
        </w:rPr>
        <w:t xml:space="preserve"> fighters in a resistance battle at the Alamo mission. The carnage at the Alamo further spurs the Republic of Texas toward freedom</w:t>
      </w:r>
      <w:r w:rsidR="00DB0709">
        <w:rPr>
          <w:b/>
        </w:rPr>
        <w:t>.</w:t>
      </w:r>
      <w:r w:rsidR="00DB0709" w:rsidRPr="00DB0709">
        <w:rPr>
          <w:b/>
        </w:rPr>
        <w:t xml:space="preserve"> </w:t>
      </w:r>
    </w:p>
    <w:p w:rsidR="00A11193" w:rsidRDefault="00F379F0" w:rsidP="00B57F2B">
      <w:pPr>
        <w:tabs>
          <w:tab w:val="left" w:pos="7740"/>
          <w:tab w:val="left" w:pos="7920"/>
        </w:tabs>
        <w:jc w:val="both"/>
        <w:rPr>
          <w:b/>
        </w:rPr>
      </w:pPr>
      <w:r w:rsidRPr="00F379F0">
        <w:rPr>
          <w:b/>
        </w:rPr>
        <w:t>13. Sands of Iwo Jima (1949)</w:t>
      </w:r>
      <w:r w:rsidR="00DB0709">
        <w:rPr>
          <w:b/>
        </w:rPr>
        <w:t xml:space="preserve"> with </w:t>
      </w:r>
      <w:r w:rsidR="00DB0709" w:rsidRPr="00DB0709">
        <w:rPr>
          <w:b/>
        </w:rPr>
        <w:t xml:space="preserve">John Agar, Adele Mara, </w:t>
      </w:r>
      <w:r w:rsidR="00DB0709">
        <w:rPr>
          <w:b/>
        </w:rPr>
        <w:t xml:space="preserve">and </w:t>
      </w:r>
      <w:r w:rsidR="00DB0709" w:rsidRPr="00DB0709">
        <w:rPr>
          <w:b/>
        </w:rPr>
        <w:t>Forrest Tucker</w:t>
      </w:r>
      <w:r w:rsidR="005F616C">
        <w:rPr>
          <w:b/>
        </w:rPr>
        <w:t xml:space="preserve"> -</w:t>
      </w:r>
      <w:r w:rsidRPr="00F379F0">
        <w:rPr>
          <w:b/>
        </w:rPr>
        <w:t xml:space="preserve"> </w:t>
      </w:r>
      <w:r w:rsidR="00DB0709" w:rsidRPr="00DB0709">
        <w:rPr>
          <w:b/>
        </w:rPr>
        <w:t>Marine Sgt. John Stryker (John Wayne) is despised by his own men for his rough attitude and exhausting training regimen. As the war in the Pacific progresses, though, they begin to respect Stryker's hard-edged outlook on war and his brutal training methods, as it has helped them prepare for the harsh realities of the battlefield. They'll need all of Stryker's battle tactics if they want to survive what will end up being one of the bloodiest engagements of the war</w:t>
      </w:r>
      <w:r w:rsidR="005F616C">
        <w:rPr>
          <w:b/>
        </w:rPr>
        <w:t xml:space="preserve"> -</w:t>
      </w:r>
      <w:r w:rsidR="00DB0709" w:rsidRPr="00DB0709">
        <w:rPr>
          <w:b/>
        </w:rPr>
        <w:t xml:space="preserve"> the Battle of Iwo Jima.</w:t>
      </w:r>
    </w:p>
    <w:p w:rsidR="00786295" w:rsidRDefault="00786295" w:rsidP="00B57F2B">
      <w:pPr>
        <w:tabs>
          <w:tab w:val="left" w:pos="7740"/>
          <w:tab w:val="left" w:pos="7920"/>
        </w:tabs>
        <w:jc w:val="both"/>
        <w:rPr>
          <w:b/>
        </w:rPr>
      </w:pPr>
    </w:p>
    <w:p w:rsidR="005F616C" w:rsidRDefault="002766B7" w:rsidP="00B57F2B">
      <w:pPr>
        <w:tabs>
          <w:tab w:val="left" w:pos="7740"/>
          <w:tab w:val="left" w:pos="7920"/>
        </w:tabs>
        <w:jc w:val="both"/>
        <w:rPr>
          <w:b/>
        </w:rPr>
      </w:pPr>
      <w:r w:rsidRPr="002766B7">
        <w:rPr>
          <w:b/>
        </w:rPr>
        <w:t xml:space="preserve">Because his on-screen adventures involved the slaying of a slew of Mexicans, Native Americans and Japanese, he has been called a racist by his critics. </w:t>
      </w:r>
      <w:r w:rsidR="009F629D">
        <w:rPr>
          <w:b/>
        </w:rPr>
        <w:t>T</w:t>
      </w:r>
      <w:r w:rsidRPr="002766B7">
        <w:rPr>
          <w:b/>
        </w:rPr>
        <w:t>his was strengthened by a Playboy Magazine interview</w:t>
      </w:r>
      <w:r w:rsidR="006733E8">
        <w:rPr>
          <w:b/>
        </w:rPr>
        <w:t xml:space="preserve"> (1971)</w:t>
      </w:r>
      <w:r w:rsidRPr="002766B7">
        <w:rPr>
          <w:b/>
        </w:rPr>
        <w:t xml:space="preserve"> in which he suggested that blacks were not yet qualified to hold high public office because "discrimination prevented them from receiving the kind of education a political career requires".</w:t>
      </w:r>
    </w:p>
    <w:p w:rsidR="009F629D" w:rsidRDefault="009F629D" w:rsidP="00B57F2B">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88"/>
      </w:tblGrid>
      <w:tr w:rsidR="007873E1" w:rsidRPr="007873E1" w:rsidTr="007873E1">
        <w:tc>
          <w:tcPr>
            <w:tcW w:w="2988" w:type="dxa"/>
            <w:tcBorders>
              <w:top w:val="nil"/>
              <w:left w:val="nil"/>
              <w:bottom w:val="nil"/>
              <w:right w:val="nil"/>
            </w:tcBorders>
            <w:shd w:val="clear" w:color="auto" w:fill="auto"/>
          </w:tcPr>
          <w:p w:rsidR="009636E0" w:rsidRPr="007873E1" w:rsidRDefault="001A14C7" w:rsidP="007873E1">
            <w:pPr>
              <w:tabs>
                <w:tab w:val="left" w:pos="7740"/>
                <w:tab w:val="left" w:pos="7920"/>
              </w:tabs>
              <w:jc w:val="center"/>
              <w:rPr>
                <w:b/>
              </w:rPr>
            </w:pPr>
            <w:r>
              <w:rPr>
                <w:b/>
              </w:rPr>
              <w:pict>
                <v:shape id="_x0000_i1044" type="#_x0000_t75" style="width:138pt;height:176.25pt">
                  <v:imagedata r:id="rId25" o:title="WayneWife"/>
                </v:shape>
              </w:pict>
            </w:r>
          </w:p>
          <w:p w:rsidR="00A22420" w:rsidRPr="007873E1" w:rsidRDefault="00A22420" w:rsidP="007873E1">
            <w:pPr>
              <w:tabs>
                <w:tab w:val="left" w:pos="7740"/>
                <w:tab w:val="left" w:pos="7920"/>
              </w:tabs>
              <w:jc w:val="center"/>
              <w:rPr>
                <w:b/>
              </w:rPr>
            </w:pPr>
            <w:r w:rsidRPr="007873E1">
              <w:rPr>
                <w:b/>
              </w:rPr>
              <w:t xml:space="preserve">With wife </w:t>
            </w:r>
            <w:proofErr w:type="spellStart"/>
            <w:r w:rsidRPr="007873E1">
              <w:rPr>
                <w:b/>
              </w:rPr>
              <w:t>Pilar</w:t>
            </w:r>
            <w:proofErr w:type="spellEnd"/>
            <w:r w:rsidRPr="007873E1">
              <w:rPr>
                <w:b/>
              </w:rPr>
              <w:t xml:space="preserve"> </w:t>
            </w:r>
            <w:proofErr w:type="spellStart"/>
            <w:r w:rsidRPr="007873E1">
              <w:rPr>
                <w:b/>
              </w:rPr>
              <w:t>Pallete</w:t>
            </w:r>
            <w:proofErr w:type="spellEnd"/>
          </w:p>
        </w:tc>
        <w:tc>
          <w:tcPr>
            <w:tcW w:w="6588" w:type="dxa"/>
            <w:tcBorders>
              <w:top w:val="nil"/>
              <w:left w:val="nil"/>
              <w:bottom w:val="nil"/>
              <w:right w:val="nil"/>
            </w:tcBorders>
            <w:shd w:val="clear" w:color="auto" w:fill="auto"/>
          </w:tcPr>
          <w:p w:rsidR="00A22420" w:rsidRPr="007873E1" w:rsidRDefault="00A22420" w:rsidP="007873E1">
            <w:pPr>
              <w:tabs>
                <w:tab w:val="left" w:pos="7740"/>
                <w:tab w:val="left" w:pos="7920"/>
              </w:tabs>
              <w:jc w:val="both"/>
              <w:rPr>
                <w:b/>
              </w:rPr>
            </w:pPr>
          </w:p>
          <w:p w:rsidR="009636E0" w:rsidRPr="007873E1" w:rsidRDefault="00A22420" w:rsidP="007873E1">
            <w:pPr>
              <w:tabs>
                <w:tab w:val="left" w:pos="7740"/>
                <w:tab w:val="left" w:pos="7920"/>
              </w:tabs>
              <w:jc w:val="both"/>
              <w:rPr>
                <w:b/>
              </w:rPr>
            </w:pPr>
            <w:r w:rsidRPr="007873E1">
              <w:rPr>
                <w:b/>
              </w:rPr>
              <w:t xml:space="preserve">Yet, all three of Wayne’s wives were Mexicans. Wayne was married three times and divorced twice. He was fluent in Spanish and his three wives were Josephine Alicia Saenz, Esperanza </w:t>
            </w:r>
            <w:proofErr w:type="spellStart"/>
            <w:r w:rsidRPr="007873E1">
              <w:rPr>
                <w:b/>
              </w:rPr>
              <w:t>Baur</w:t>
            </w:r>
            <w:proofErr w:type="spellEnd"/>
            <w:r w:rsidRPr="007873E1">
              <w:rPr>
                <w:b/>
              </w:rPr>
              <w:t xml:space="preserve">, and </w:t>
            </w:r>
            <w:proofErr w:type="spellStart"/>
            <w:r w:rsidRPr="007873E1">
              <w:rPr>
                <w:b/>
              </w:rPr>
              <w:t>Pilar</w:t>
            </w:r>
            <w:proofErr w:type="spellEnd"/>
            <w:r w:rsidRPr="007873E1">
              <w:rPr>
                <w:b/>
              </w:rPr>
              <w:t xml:space="preserve"> </w:t>
            </w:r>
            <w:proofErr w:type="spellStart"/>
            <w:r w:rsidRPr="007873E1">
              <w:rPr>
                <w:b/>
              </w:rPr>
              <w:t>Pallete</w:t>
            </w:r>
            <w:proofErr w:type="spellEnd"/>
            <w:r w:rsidRPr="007873E1">
              <w:rPr>
                <w:b/>
              </w:rPr>
              <w:t xml:space="preserve">.  He had four children with Josephine: Michael Wayne (November 23, 1934 – April 2, 2003), Mary Antonia "Toni" Wayne </w:t>
            </w:r>
            <w:proofErr w:type="spellStart"/>
            <w:r w:rsidRPr="007873E1">
              <w:rPr>
                <w:b/>
              </w:rPr>
              <w:t>LaCava</w:t>
            </w:r>
            <w:proofErr w:type="spellEnd"/>
            <w:r w:rsidRPr="007873E1">
              <w:rPr>
                <w:b/>
              </w:rPr>
              <w:t xml:space="preserve"> (February 25, 1936 – December 6, 2000), Patrick Wayne (born July 15, 1939), and Melinda Wayne Munoz (born December 3, 1940). He had three more children with </w:t>
            </w:r>
            <w:proofErr w:type="spellStart"/>
            <w:r w:rsidRPr="007873E1">
              <w:rPr>
                <w:b/>
              </w:rPr>
              <w:t>Pilar</w:t>
            </w:r>
            <w:proofErr w:type="spellEnd"/>
            <w:r w:rsidRPr="007873E1">
              <w:rPr>
                <w:b/>
              </w:rPr>
              <w:t xml:space="preserve">: </w:t>
            </w:r>
            <w:proofErr w:type="spellStart"/>
            <w:r w:rsidRPr="007873E1">
              <w:rPr>
                <w:b/>
              </w:rPr>
              <w:t>Aissa</w:t>
            </w:r>
            <w:proofErr w:type="spellEnd"/>
            <w:r w:rsidRPr="007873E1">
              <w:rPr>
                <w:b/>
              </w:rPr>
              <w:t xml:space="preserve"> Wayne (born March 31, 1956), John Ethan Wayne (born February 22, 1962), and Marisa Wayne (born February 22, 1966).</w:t>
            </w:r>
          </w:p>
        </w:tc>
      </w:tr>
    </w:tbl>
    <w:p w:rsidR="009636E0" w:rsidRDefault="009636E0" w:rsidP="00B57F2B">
      <w:pPr>
        <w:tabs>
          <w:tab w:val="left" w:pos="7740"/>
          <w:tab w:val="left" w:pos="7920"/>
        </w:tabs>
        <w:jc w:val="both"/>
        <w:rPr>
          <w:b/>
        </w:rPr>
      </w:pPr>
    </w:p>
    <w:p w:rsidR="00A22420" w:rsidRPr="00A22420" w:rsidRDefault="00A22420" w:rsidP="00A22420">
      <w:pPr>
        <w:tabs>
          <w:tab w:val="left" w:pos="7740"/>
          <w:tab w:val="left" w:pos="7920"/>
        </w:tabs>
        <w:jc w:val="both"/>
        <w:rPr>
          <w:b/>
        </w:rPr>
      </w:pPr>
      <w:r w:rsidRPr="00A22420">
        <w:rPr>
          <w:b/>
        </w:rPr>
        <w:t xml:space="preserve">His stormiest divorce was from Esperanza </w:t>
      </w:r>
      <w:proofErr w:type="spellStart"/>
      <w:r w:rsidRPr="00A22420">
        <w:rPr>
          <w:b/>
        </w:rPr>
        <w:t>Baur</w:t>
      </w:r>
      <w:proofErr w:type="spellEnd"/>
      <w:r w:rsidRPr="00A22420">
        <w:rPr>
          <w:b/>
        </w:rPr>
        <w:t xml:space="preserve">, a former Mexican actress. She convinced herself that Wayne and co-star Gail Russell were having an affair, a claim which both Wayne and Russell denied. The night the film Angel and the </w:t>
      </w:r>
      <w:proofErr w:type="spellStart"/>
      <w:r w:rsidRPr="00A22420">
        <w:rPr>
          <w:b/>
        </w:rPr>
        <w:t>Badman</w:t>
      </w:r>
      <w:proofErr w:type="spellEnd"/>
      <w:r w:rsidRPr="00A22420">
        <w:rPr>
          <w:b/>
        </w:rPr>
        <w:t xml:space="preserve"> (1947) wrapped, there was the usual party for cast and crew, and Wayne came home very late. Esperanza was in a drunken rage by the time he arrived, and she attempted to shoot him as he walked through the front door.</w:t>
      </w:r>
      <w:r w:rsidR="00567A49">
        <w:rPr>
          <w:b/>
        </w:rPr>
        <w:t xml:space="preserve"> She missed!</w:t>
      </w:r>
    </w:p>
    <w:p w:rsidR="00A22420" w:rsidRPr="00A22420" w:rsidRDefault="00A22420" w:rsidP="00A22420">
      <w:pPr>
        <w:tabs>
          <w:tab w:val="left" w:pos="7740"/>
          <w:tab w:val="left" w:pos="7920"/>
        </w:tabs>
        <w:jc w:val="both"/>
        <w:rPr>
          <w:b/>
        </w:rPr>
      </w:pPr>
    </w:p>
    <w:p w:rsidR="00A22420" w:rsidRPr="00A22420" w:rsidRDefault="00A22420" w:rsidP="00A22420">
      <w:pPr>
        <w:tabs>
          <w:tab w:val="left" w:pos="7740"/>
          <w:tab w:val="left" w:pos="7920"/>
        </w:tabs>
        <w:jc w:val="both"/>
        <w:rPr>
          <w:b/>
        </w:rPr>
      </w:pPr>
      <w:r w:rsidRPr="00A22420">
        <w:rPr>
          <w:b/>
        </w:rPr>
        <w:t xml:space="preserve">Wayne had several high-profile affairs, including one with Marlene Dietrich that lasted for three years. After his separation from his wife, </w:t>
      </w:r>
      <w:proofErr w:type="spellStart"/>
      <w:r w:rsidRPr="00A22420">
        <w:rPr>
          <w:b/>
        </w:rPr>
        <w:t>Pilar</w:t>
      </w:r>
      <w:proofErr w:type="spellEnd"/>
      <w:r w:rsidRPr="00A22420">
        <w:rPr>
          <w:b/>
        </w:rPr>
        <w:t xml:space="preserve">, in 1973, Wayne became romantically involved and lived with his former secretary Pat Stacy </w:t>
      </w:r>
      <w:r>
        <w:rPr>
          <w:b/>
        </w:rPr>
        <w:t>until his death in 1979.</w:t>
      </w:r>
      <w:r w:rsidRPr="00A22420">
        <w:rPr>
          <w:b/>
        </w:rPr>
        <w:t xml:space="preserve"> She published a biography of her life with him in 1983, titled Duke: A Love Story.</w:t>
      </w:r>
    </w:p>
    <w:p w:rsidR="00A22420" w:rsidRPr="00A22420" w:rsidRDefault="00A22420" w:rsidP="00A22420">
      <w:pPr>
        <w:tabs>
          <w:tab w:val="left" w:pos="7740"/>
          <w:tab w:val="left" w:pos="7920"/>
        </w:tabs>
        <w:jc w:val="both"/>
        <w:rPr>
          <w:b/>
        </w:rPr>
      </w:pPr>
    </w:p>
    <w:p w:rsidR="009636E0" w:rsidRDefault="00A22420" w:rsidP="00A22420">
      <w:pPr>
        <w:tabs>
          <w:tab w:val="left" w:pos="7740"/>
          <w:tab w:val="left" w:pos="7920"/>
        </w:tabs>
        <w:jc w:val="both"/>
        <w:rPr>
          <w:b/>
        </w:rPr>
      </w:pPr>
      <w:r w:rsidRPr="00A22420">
        <w:rPr>
          <w:b/>
        </w:rPr>
        <w:t>Wayne's hair began thinning in the 1940s and he started wearing a hairpiece</w:t>
      </w:r>
      <w:r w:rsidR="00567A49">
        <w:rPr>
          <w:b/>
        </w:rPr>
        <w:t xml:space="preserve">. </w:t>
      </w:r>
      <w:r w:rsidRPr="00A22420">
        <w:rPr>
          <w:b/>
        </w:rPr>
        <w:t>He was occasionally seen in public without the hairpiece (notably, at Gary Cooper's funeral).</w:t>
      </w:r>
      <w:r w:rsidR="0023762D">
        <w:rPr>
          <w:b/>
        </w:rPr>
        <w:t xml:space="preserve"> </w:t>
      </w:r>
      <w:r w:rsidRPr="00A22420">
        <w:rPr>
          <w:b/>
        </w:rPr>
        <w:t xml:space="preserve">During </w:t>
      </w:r>
      <w:r w:rsidR="009974C7">
        <w:rPr>
          <w:b/>
        </w:rPr>
        <w:t>an</w:t>
      </w:r>
      <w:r w:rsidRPr="00A22420">
        <w:rPr>
          <w:b/>
        </w:rPr>
        <w:t xml:space="preserve"> appearance at Harvard University, Wayne was asked by a student, "Where did you get that phony hair?" He responded, "It's not phony. It's real hair. Of course, it's not mine, but it's real.</w:t>
      </w:r>
    </w:p>
    <w:p w:rsidR="0023762D" w:rsidRDefault="0023762D" w:rsidP="00A22420">
      <w:pPr>
        <w:tabs>
          <w:tab w:val="left" w:pos="7740"/>
          <w:tab w:val="left" w:pos="7920"/>
        </w:tabs>
        <w:jc w:val="both"/>
        <w:rPr>
          <w:b/>
        </w:rPr>
      </w:pPr>
    </w:p>
    <w:p w:rsidR="0023762D" w:rsidRDefault="0023762D" w:rsidP="00A22420">
      <w:pPr>
        <w:tabs>
          <w:tab w:val="left" w:pos="7740"/>
          <w:tab w:val="left" w:pos="7920"/>
        </w:tabs>
        <w:jc w:val="both"/>
        <w:rPr>
          <w:b/>
        </w:rPr>
      </w:pPr>
      <w:r>
        <w:rPr>
          <w:b/>
        </w:rPr>
        <w:t>Wayne was a very heavy smoker! He went through 5 packs of unfiltered Camels a day. He also liked to drink - h</w:t>
      </w:r>
      <w:r w:rsidRPr="0023762D">
        <w:rPr>
          <w:b/>
        </w:rPr>
        <w:t xml:space="preserve">is favorite drink was </w:t>
      </w:r>
      <w:proofErr w:type="spellStart"/>
      <w:r w:rsidRPr="0023762D">
        <w:rPr>
          <w:b/>
        </w:rPr>
        <w:t>Sauza</w:t>
      </w:r>
      <w:proofErr w:type="spellEnd"/>
      <w:r w:rsidRPr="0023762D">
        <w:rPr>
          <w:b/>
        </w:rPr>
        <w:t xml:space="preserve"> </w:t>
      </w:r>
      <w:proofErr w:type="spellStart"/>
      <w:r w:rsidRPr="0023762D">
        <w:rPr>
          <w:b/>
        </w:rPr>
        <w:t>Commemorativo</w:t>
      </w:r>
      <w:proofErr w:type="spellEnd"/>
      <w:r w:rsidRPr="0023762D">
        <w:rPr>
          <w:b/>
        </w:rPr>
        <w:t xml:space="preserve"> Tequila</w:t>
      </w:r>
      <w:r>
        <w:rPr>
          <w:b/>
        </w:rPr>
        <w:t xml:space="preserve">. </w:t>
      </w:r>
      <w:r w:rsidR="007873E1" w:rsidRPr="007873E1">
        <w:rPr>
          <w:b/>
        </w:rPr>
        <w:t xml:space="preserve">He had been a chain-smoker of cigarettes since young adulthood and was diagnosed with lung cancer in 1964. He underwent successful surgery to remove his entire left lung and four ribs. Despite efforts by his business associates to prevent him from going public with his illness for fear that it would cost him work, Wayne announced he had cancer and called on the public to </w:t>
      </w:r>
      <w:r w:rsidR="007873E1" w:rsidRPr="007873E1">
        <w:rPr>
          <w:b/>
        </w:rPr>
        <w:lastRenderedPageBreak/>
        <w:t xml:space="preserve">get preventive examinations. Five years later, Wayne was declared cancer-free. Wayne has been credited with coining the term </w:t>
      </w:r>
      <w:r w:rsidR="007873E1">
        <w:rPr>
          <w:b/>
        </w:rPr>
        <w:t>“</w:t>
      </w:r>
      <w:r w:rsidR="007873E1" w:rsidRPr="007873E1">
        <w:rPr>
          <w:b/>
        </w:rPr>
        <w:t>The Big C</w:t>
      </w:r>
      <w:r w:rsidR="007873E1">
        <w:rPr>
          <w:b/>
        </w:rPr>
        <w:t>” as a euphemism for cancer.</w:t>
      </w:r>
    </w:p>
    <w:p w:rsidR="00864121" w:rsidRDefault="00864121" w:rsidP="00A33D8A">
      <w:pPr>
        <w:tabs>
          <w:tab w:val="left" w:pos="7740"/>
          <w:tab w:val="left" w:pos="7920"/>
        </w:tabs>
        <w:jc w:val="both"/>
        <w:rPr>
          <w:b/>
        </w:rPr>
      </w:pPr>
    </w:p>
    <w:p w:rsidR="00A33D8A" w:rsidRPr="00786295" w:rsidRDefault="00A33D8A" w:rsidP="00A33D8A">
      <w:pPr>
        <w:tabs>
          <w:tab w:val="left" w:pos="7740"/>
          <w:tab w:val="left" w:pos="7920"/>
        </w:tabs>
        <w:jc w:val="both"/>
        <w:rPr>
          <w:b/>
          <w:u w:val="single"/>
        </w:rPr>
      </w:pPr>
      <w:r w:rsidRPr="00786295">
        <w:rPr>
          <w:b/>
          <w:u w:val="single"/>
        </w:rPr>
        <w:t>Death</w:t>
      </w:r>
    </w:p>
    <w:p w:rsidR="00A33D8A" w:rsidRDefault="00B43C4A" w:rsidP="00A33D8A">
      <w:pPr>
        <w:tabs>
          <w:tab w:val="left" w:pos="7740"/>
          <w:tab w:val="left" w:pos="7920"/>
        </w:tabs>
        <w:jc w:val="both"/>
        <w:rPr>
          <w:b/>
        </w:rPr>
      </w:pPr>
      <w:r w:rsidRPr="00B43C4A">
        <w:rPr>
          <w:b/>
        </w:rPr>
        <w:t>On 12 January 1979, Wayne entered</w:t>
      </w:r>
      <w:r>
        <w:rPr>
          <w:b/>
        </w:rPr>
        <w:t xml:space="preserve"> the</w:t>
      </w:r>
      <w:r w:rsidRPr="00B43C4A">
        <w:rPr>
          <w:b/>
        </w:rPr>
        <w:t xml:space="preserve"> hospital for gall bladder surgery, which turned in </w:t>
      </w:r>
      <w:r>
        <w:rPr>
          <w:b/>
        </w:rPr>
        <w:t xml:space="preserve">to </w:t>
      </w:r>
      <w:r w:rsidRPr="00B43C4A">
        <w:rPr>
          <w:b/>
        </w:rPr>
        <w:t xml:space="preserve">a nine and a half hour operation when doctors discovered cancer in his stomach. His entire stomach was removed. On 2 May </w:t>
      </w:r>
      <w:r>
        <w:rPr>
          <w:b/>
        </w:rPr>
        <w:t xml:space="preserve">1979, </w:t>
      </w:r>
      <w:r w:rsidRPr="00B43C4A">
        <w:rPr>
          <w:b/>
        </w:rPr>
        <w:t>Wayne returned to the hospital, where the cancer was found to have spread to his intestines. He was taken to the 9th floor of the UCLA Medical Center, where President Jimmy Carter visited him, and Queen Elizabeth II sent him a get well card. He went into a coma on 10 June, and died at 5:35 on the evening of the next day.</w:t>
      </w:r>
      <w:r>
        <w:rPr>
          <w:b/>
        </w:rPr>
        <w:t xml:space="preserve"> Wayne </w:t>
      </w:r>
      <w:r w:rsidR="00A33D8A" w:rsidRPr="00A33D8A">
        <w:rPr>
          <w:b/>
        </w:rPr>
        <w:t xml:space="preserve">was </w:t>
      </w:r>
      <w:r w:rsidR="00C84FDE">
        <w:rPr>
          <w:b/>
        </w:rPr>
        <w:t>buri</w:t>
      </w:r>
      <w:r w:rsidR="00A33D8A" w:rsidRPr="00A33D8A">
        <w:rPr>
          <w:b/>
        </w:rPr>
        <w:t>ed in the Pacific View Memorial Park cemetery in Corona del Mar, Newport Beach. He requested that his tombstone read "</w:t>
      </w:r>
      <w:proofErr w:type="spellStart"/>
      <w:r w:rsidR="00A33D8A" w:rsidRPr="00A33D8A">
        <w:rPr>
          <w:b/>
        </w:rPr>
        <w:t>Feo</w:t>
      </w:r>
      <w:proofErr w:type="spellEnd"/>
      <w:r w:rsidR="00A33D8A" w:rsidRPr="00A33D8A">
        <w:rPr>
          <w:b/>
        </w:rPr>
        <w:t xml:space="preserve">, </w:t>
      </w:r>
      <w:proofErr w:type="spellStart"/>
      <w:r w:rsidR="00A33D8A" w:rsidRPr="00A33D8A">
        <w:rPr>
          <w:b/>
        </w:rPr>
        <w:t>Fuerte</w:t>
      </w:r>
      <w:proofErr w:type="spellEnd"/>
      <w:r w:rsidR="00A33D8A" w:rsidRPr="00A33D8A">
        <w:rPr>
          <w:b/>
        </w:rPr>
        <w:t xml:space="preserve"> y Formal", a Spanish epitaph Wayne described as meaning "ugly, strong, and dignified". </w:t>
      </w:r>
      <w:r>
        <w:rPr>
          <w:b/>
        </w:rPr>
        <w:t xml:space="preserve">But, </w:t>
      </w:r>
      <w:r w:rsidR="00A555DC" w:rsidRPr="00A555DC">
        <w:rPr>
          <w:b/>
        </w:rPr>
        <w:t>Wayne was buried in secret and the grave went unma</w:t>
      </w:r>
      <w:r w:rsidR="00C042D8">
        <w:rPr>
          <w:b/>
        </w:rPr>
        <w:t xml:space="preserve">rked until 1999 because they worried about </w:t>
      </w:r>
      <w:r w:rsidR="00A555DC" w:rsidRPr="00A555DC">
        <w:rPr>
          <w:b/>
        </w:rPr>
        <w:t>Vietnam War protesters desecrat</w:t>
      </w:r>
      <w:r w:rsidR="00C042D8">
        <w:rPr>
          <w:b/>
        </w:rPr>
        <w:t>ing</w:t>
      </w:r>
      <w:r w:rsidR="00A555DC" w:rsidRPr="00A555DC">
        <w:rPr>
          <w:b/>
        </w:rPr>
        <w:t xml:space="preserve"> the site</w:t>
      </w:r>
      <w:r w:rsidR="00C042D8">
        <w:rPr>
          <w:b/>
        </w:rPr>
        <w:t>. It</w:t>
      </w:r>
      <w:r w:rsidR="00A555DC" w:rsidRPr="00A555DC">
        <w:rPr>
          <w:b/>
        </w:rPr>
        <w:t xml:space="preserve"> </w:t>
      </w:r>
      <w:r w:rsidR="00A33D8A" w:rsidRPr="00A33D8A">
        <w:rPr>
          <w:b/>
        </w:rPr>
        <w:t>is now marked with a quotation from his contr</w:t>
      </w:r>
      <w:r w:rsidR="00C042D8">
        <w:rPr>
          <w:b/>
        </w:rPr>
        <w:t>oversial 1971 Playboy interview,</w:t>
      </w:r>
      <w:r w:rsidR="00A33D8A" w:rsidRPr="00A33D8A">
        <w:rPr>
          <w:b/>
        </w:rPr>
        <w:t xml:space="preserve"> "Tomorrow is the most important thing in life. Comes into us at midnight very clean. It's perfect when it arrives and it puts itself in our hands. It hopes we've learned something from yesterday."</w:t>
      </w:r>
    </w:p>
    <w:p w:rsidR="00A555DC" w:rsidRDefault="00A555DC" w:rsidP="00A33D8A">
      <w:pPr>
        <w:tabs>
          <w:tab w:val="left" w:pos="7740"/>
          <w:tab w:val="left" w:pos="7920"/>
        </w:tabs>
        <w:jc w:val="both"/>
        <w:rPr>
          <w:b/>
        </w:rPr>
      </w:pPr>
    </w:p>
    <w:p w:rsidR="00786295" w:rsidRPr="00786295" w:rsidRDefault="00786295" w:rsidP="00A33D8A">
      <w:pPr>
        <w:tabs>
          <w:tab w:val="left" w:pos="7740"/>
          <w:tab w:val="left" w:pos="7920"/>
        </w:tabs>
        <w:jc w:val="both"/>
        <w:rPr>
          <w:b/>
          <w:u w:val="single"/>
        </w:rPr>
      </w:pPr>
      <w:r w:rsidRPr="00786295">
        <w:rPr>
          <w:b/>
          <w:u w:val="single"/>
        </w:rPr>
        <w:t>John Wayne facts, trivia, and other items of interest</w:t>
      </w:r>
    </w:p>
    <w:p w:rsidR="00A33D8A" w:rsidRDefault="00A33D8A" w:rsidP="00A33D8A">
      <w:pPr>
        <w:tabs>
          <w:tab w:val="left" w:pos="7740"/>
          <w:tab w:val="left" w:pos="7920"/>
        </w:tabs>
        <w:jc w:val="both"/>
        <w:rPr>
          <w:b/>
        </w:rPr>
      </w:pPr>
      <w:r w:rsidRPr="00A33D8A">
        <w:rPr>
          <w:b/>
        </w:rPr>
        <w:t xml:space="preserve">Among the cast and crew who filmed the 1956 film </w:t>
      </w:r>
      <w:r>
        <w:rPr>
          <w:b/>
        </w:rPr>
        <w:t>“</w:t>
      </w:r>
      <w:r w:rsidRPr="00A33D8A">
        <w:rPr>
          <w:b/>
        </w:rPr>
        <w:t>The Conqueror</w:t>
      </w:r>
      <w:r>
        <w:rPr>
          <w:b/>
        </w:rPr>
        <w:t>”</w:t>
      </w:r>
      <w:r w:rsidRPr="00A33D8A">
        <w:rPr>
          <w:b/>
        </w:rPr>
        <w:t xml:space="preserve"> on location near St. George, Utah, 91 </w:t>
      </w:r>
      <w:r w:rsidR="00C042D8">
        <w:rPr>
          <w:b/>
        </w:rPr>
        <w:t xml:space="preserve">people </w:t>
      </w:r>
      <w:r w:rsidRPr="00A33D8A">
        <w:rPr>
          <w:b/>
        </w:rPr>
        <w:t xml:space="preserve">developed some form of cancer at various times, including stars Wayne, Susan Hayward, and Agnes </w:t>
      </w:r>
      <w:proofErr w:type="spellStart"/>
      <w:r w:rsidRPr="00A33D8A">
        <w:rPr>
          <w:b/>
        </w:rPr>
        <w:t>Moorehead</w:t>
      </w:r>
      <w:proofErr w:type="spellEnd"/>
      <w:r w:rsidRPr="00A33D8A">
        <w:rPr>
          <w:b/>
        </w:rPr>
        <w:t xml:space="preserve">, and director Dick Powell. The film was shot in southwestern Utah, east of and generally downwind from the site of </w:t>
      </w:r>
      <w:r w:rsidR="007700B8">
        <w:rPr>
          <w:b/>
        </w:rPr>
        <w:t>the</w:t>
      </w:r>
      <w:r w:rsidRPr="00A33D8A">
        <w:rPr>
          <w:b/>
        </w:rPr>
        <w:t xml:space="preserve"> U.S. Government nuclear weapons tests in southeastern Nevada. Many contend that radioactive fallout from these tests contaminated the film location and poisoned the film crew working there</w:t>
      </w:r>
      <w:r>
        <w:rPr>
          <w:b/>
        </w:rPr>
        <w:t>.</w:t>
      </w:r>
      <w:r w:rsidRPr="00A33D8A">
        <w:rPr>
          <w:b/>
        </w:rPr>
        <w:t xml:space="preserve"> Despite the suggestion that Wayne's 1964 lung cancer and his 1979 stomach cancer resulted from nuclear contamination, he believed his lung cancer to have been a result of his </w:t>
      </w:r>
      <w:r>
        <w:rPr>
          <w:b/>
        </w:rPr>
        <w:t>five</w:t>
      </w:r>
      <w:r w:rsidRPr="00A33D8A">
        <w:rPr>
          <w:b/>
        </w:rPr>
        <w:t>-packs-a-day cigarette habit.</w:t>
      </w:r>
      <w:r>
        <w:rPr>
          <w:b/>
        </w:rPr>
        <w:t xml:space="preserve"> I find this very interesting since thousands of people living in Utah died of cancer (including my brother)</w:t>
      </w:r>
      <w:r w:rsidR="0011669E">
        <w:rPr>
          <w:b/>
        </w:rPr>
        <w:t xml:space="preserve"> during this time period.</w:t>
      </w:r>
    </w:p>
    <w:p w:rsidR="0011669E" w:rsidRDefault="0011669E" w:rsidP="00A33D8A">
      <w:pPr>
        <w:tabs>
          <w:tab w:val="left" w:pos="7740"/>
          <w:tab w:val="left" w:pos="7920"/>
        </w:tabs>
        <w:jc w:val="both"/>
        <w:rPr>
          <w:b/>
        </w:rPr>
      </w:pPr>
    </w:p>
    <w:p w:rsidR="0011669E" w:rsidRDefault="00786295" w:rsidP="00A33D8A">
      <w:pPr>
        <w:tabs>
          <w:tab w:val="left" w:pos="7740"/>
          <w:tab w:val="left" w:pos="7920"/>
        </w:tabs>
        <w:jc w:val="both"/>
        <w:rPr>
          <w:b/>
        </w:rPr>
      </w:pPr>
      <w:r>
        <w:rPr>
          <w:b/>
        </w:rPr>
        <w:t>Wayne</w:t>
      </w:r>
      <w:r w:rsidR="0011669E" w:rsidRPr="0011669E">
        <w:rPr>
          <w:b/>
        </w:rPr>
        <w:t xml:space="preserve"> and his drinking buddy, actor Ward Bond, frequently played practical jokes on each other. In one incident, Bond bet Wayne that they could stand on opposite sides of a newspaper and Wayne wouldn`t be able to hit him. Bond set a sheet of newspaper down in a doorway, Wayne stood on one end, and Bond slammed the door in his face, shouting "Try and hit me now!" Wayne responded by sending his fist through the door, flooring Bond (and winning the bet).</w:t>
      </w:r>
    </w:p>
    <w:p w:rsidR="0011669E" w:rsidRDefault="0011669E" w:rsidP="00A33D8A">
      <w:pPr>
        <w:tabs>
          <w:tab w:val="left" w:pos="7740"/>
          <w:tab w:val="left" w:pos="7920"/>
        </w:tabs>
        <w:jc w:val="both"/>
        <w:rPr>
          <w:b/>
        </w:rPr>
      </w:pPr>
    </w:p>
    <w:p w:rsidR="0011669E" w:rsidRDefault="0011669E" w:rsidP="00A33D8A">
      <w:pPr>
        <w:tabs>
          <w:tab w:val="left" w:pos="7740"/>
          <w:tab w:val="left" w:pos="7920"/>
        </w:tabs>
        <w:jc w:val="both"/>
        <w:rPr>
          <w:b/>
        </w:rPr>
      </w:pPr>
      <w:r w:rsidRPr="0011669E">
        <w:rPr>
          <w:b/>
        </w:rPr>
        <w:t>The evening before a shoot he was trying to get some sleep in a Las Vegas hotel. The suite directly below his was that of Frank Sinatra (never a good friend of Wayne), who was having a party. The noise kept Wayne awake, and each time he made a complaining phone call it quieted temporarily but each time eventually grew louder. Wayne at last appeared at Sinatra`s door and told Frank to stop the noise. A Sinatra bodyguard of Wayne`s size approached saying, "Nobody talks to Mr. Sinatra that way." Wayne looked at the man, turned as though to leave, then backhanded the bodyguard, who fell to the floor, where Wayne knocked him out by crashing a chair on top of him. The party noise stopped.</w:t>
      </w:r>
    </w:p>
    <w:p w:rsidR="0011669E" w:rsidRDefault="0011669E" w:rsidP="00A33D8A">
      <w:pPr>
        <w:tabs>
          <w:tab w:val="left" w:pos="7740"/>
          <w:tab w:val="left" w:pos="7920"/>
        </w:tabs>
        <w:jc w:val="both"/>
        <w:rPr>
          <w:b/>
        </w:rPr>
      </w:pPr>
    </w:p>
    <w:p w:rsidR="0011669E" w:rsidRDefault="0011669E" w:rsidP="00A33D8A">
      <w:pPr>
        <w:tabs>
          <w:tab w:val="left" w:pos="7740"/>
          <w:tab w:val="left" w:pos="7920"/>
        </w:tabs>
        <w:jc w:val="both"/>
        <w:rPr>
          <w:b/>
        </w:rPr>
      </w:pPr>
      <w:r w:rsidRPr="0011669E">
        <w:rPr>
          <w:b/>
        </w:rPr>
        <w:t>Among his favorite leisure activities were playing bridge, poker, and chess.</w:t>
      </w:r>
    </w:p>
    <w:p w:rsidR="0011669E" w:rsidRDefault="0011669E" w:rsidP="00A33D8A">
      <w:pPr>
        <w:tabs>
          <w:tab w:val="left" w:pos="7740"/>
          <w:tab w:val="left" w:pos="7920"/>
        </w:tabs>
        <w:jc w:val="both"/>
        <w:rPr>
          <w:b/>
        </w:rPr>
      </w:pPr>
    </w:p>
    <w:p w:rsidR="0011669E" w:rsidRDefault="00C55C1A" w:rsidP="00C55C1A">
      <w:pPr>
        <w:tabs>
          <w:tab w:val="left" w:pos="7740"/>
          <w:tab w:val="left" w:pos="7920"/>
        </w:tabs>
        <w:jc w:val="both"/>
        <w:rPr>
          <w:b/>
        </w:rPr>
      </w:pPr>
      <w:r w:rsidRPr="00C55C1A">
        <w:rPr>
          <w:b/>
        </w:rPr>
        <w:t xml:space="preserve">He was a Master Mason. </w:t>
      </w:r>
      <w:r w:rsidR="00053257">
        <w:rPr>
          <w:b/>
        </w:rPr>
        <w:t>H</w:t>
      </w:r>
      <w:r w:rsidRPr="00C55C1A">
        <w:rPr>
          <w:b/>
        </w:rPr>
        <w:t>e was a good man who became a member of the Masonic Fraternity.</w:t>
      </w:r>
      <w:r>
        <w:rPr>
          <w:b/>
        </w:rPr>
        <w:t xml:space="preserve"> What does this mean? I looked it up on the Internet. </w:t>
      </w:r>
      <w:r w:rsidRPr="00C55C1A">
        <w:rPr>
          <w:b/>
        </w:rPr>
        <w:t>The qualifications to be a Mason are clear and distinct.   There are physical, moral and spiritual qualifications.  In California, the petitioner must be a man of at least 21 years of age.  He must be free of any previous felonious criminal convictions and be of good moral character. He must also believe in a Supreme Being and the immortality of the soul. The physical qualifications are necessary because the person must be free to make his own life decisions and be responsible for himself.   The moral qualifications are self-evident for the viability of any brotherhood and the lofty ideals of our society.  The two spiritual qualifications not only inform the entire structure of Freemasonry but also align the Fraternity with the great Mystery Schools and religions of the world.  It is the transition from belief to knowledge that seals the mark of true spiritual initiation.</w:t>
      </w:r>
      <w:r>
        <w:rPr>
          <w:b/>
        </w:rPr>
        <w:t xml:space="preserve"> </w:t>
      </w:r>
    </w:p>
    <w:p w:rsidR="00C55C1A" w:rsidRDefault="00C55C1A" w:rsidP="00C55C1A">
      <w:pPr>
        <w:tabs>
          <w:tab w:val="left" w:pos="7740"/>
          <w:tab w:val="left" w:pos="7920"/>
        </w:tabs>
        <w:jc w:val="both"/>
        <w:rPr>
          <w:b/>
        </w:rPr>
      </w:pPr>
    </w:p>
    <w:tbl>
      <w:tblPr>
        <w:tblW w:w="0" w:type="auto"/>
        <w:tblLook w:val="04A0" w:firstRow="1" w:lastRow="0" w:firstColumn="1" w:lastColumn="0" w:noHBand="0" w:noVBand="1"/>
      </w:tblPr>
      <w:tblGrid>
        <w:gridCol w:w="9576"/>
      </w:tblGrid>
      <w:tr w:rsidR="00C55C1A" w:rsidRPr="00665062" w:rsidTr="00665062">
        <w:tc>
          <w:tcPr>
            <w:tcW w:w="9576" w:type="dxa"/>
            <w:shd w:val="clear" w:color="auto" w:fill="auto"/>
          </w:tcPr>
          <w:p w:rsidR="00C55C1A" w:rsidRPr="00665062" w:rsidRDefault="001A14C7" w:rsidP="00665062">
            <w:pPr>
              <w:tabs>
                <w:tab w:val="left" w:pos="7740"/>
                <w:tab w:val="left" w:pos="7920"/>
              </w:tabs>
              <w:jc w:val="center"/>
              <w:rPr>
                <w:b/>
              </w:rPr>
            </w:pPr>
            <w:r>
              <w:rPr>
                <w:b/>
              </w:rPr>
              <w:pict>
                <v:shape id="_x0000_i1045" type="#_x0000_t75" style="width:353.25pt;height:194.25pt">
                  <v:imagedata r:id="rId26" o:title="JohnWayne9"/>
                </v:shape>
              </w:pict>
            </w:r>
          </w:p>
        </w:tc>
      </w:tr>
    </w:tbl>
    <w:p w:rsidR="00C55C1A" w:rsidRDefault="00C55C1A" w:rsidP="00C55C1A">
      <w:pPr>
        <w:tabs>
          <w:tab w:val="left" w:pos="7740"/>
          <w:tab w:val="left" w:pos="7920"/>
        </w:tabs>
        <w:jc w:val="both"/>
        <w:rPr>
          <w:b/>
        </w:rPr>
      </w:pPr>
    </w:p>
    <w:p w:rsidR="0011669E" w:rsidRDefault="00E153C5" w:rsidP="00A33D8A">
      <w:pPr>
        <w:tabs>
          <w:tab w:val="left" w:pos="7740"/>
          <w:tab w:val="left" w:pos="7920"/>
        </w:tabs>
        <w:jc w:val="both"/>
        <w:rPr>
          <w:b/>
        </w:rPr>
      </w:pPr>
      <w:r w:rsidRPr="00E153C5">
        <w:rPr>
          <w:b/>
        </w:rPr>
        <w:t xml:space="preserve">After undergoing major lung surgery in 1964, Wayne would sometimes have to use an oxygen mask to breathe for the rest of his life. An oxygen tank was always kept in his trailer on locations. His breathing problems were particularly severe on airplanes, and while filming True Grit (1969) and Rooster </w:t>
      </w:r>
      <w:proofErr w:type="spellStart"/>
      <w:r w:rsidRPr="00E153C5">
        <w:rPr>
          <w:b/>
        </w:rPr>
        <w:t>Cogburn</w:t>
      </w:r>
      <w:proofErr w:type="spellEnd"/>
      <w:r w:rsidRPr="00E153C5">
        <w:rPr>
          <w:b/>
        </w:rPr>
        <w:t xml:space="preserve"> (1975), due to the high altitude. No photographs were allowed to be taken by the press of the veteran star breathing through an oxygen mask</w:t>
      </w:r>
      <w:r>
        <w:rPr>
          <w:b/>
        </w:rPr>
        <w:t>.</w:t>
      </w:r>
    </w:p>
    <w:p w:rsidR="00E153C5" w:rsidRDefault="00E153C5" w:rsidP="00A33D8A">
      <w:pPr>
        <w:tabs>
          <w:tab w:val="left" w:pos="7740"/>
          <w:tab w:val="left" w:pos="7920"/>
        </w:tabs>
        <w:jc w:val="both"/>
        <w:rPr>
          <w:b/>
        </w:rPr>
      </w:pPr>
    </w:p>
    <w:p w:rsidR="00E153C5" w:rsidRDefault="00E153C5" w:rsidP="00A33D8A">
      <w:pPr>
        <w:tabs>
          <w:tab w:val="left" w:pos="7740"/>
          <w:tab w:val="left" w:pos="7920"/>
        </w:tabs>
        <w:jc w:val="both"/>
        <w:rPr>
          <w:b/>
        </w:rPr>
      </w:pPr>
      <w:r w:rsidRPr="00E153C5">
        <w:rPr>
          <w:b/>
        </w:rPr>
        <w:t xml:space="preserve">In 1975, for the first time since his arrival in Hollywood 47 years earlier, he did not act in any movies. Production began in January of the following year for his last, The </w:t>
      </w:r>
      <w:proofErr w:type="spellStart"/>
      <w:r w:rsidRPr="00E153C5">
        <w:rPr>
          <w:b/>
        </w:rPr>
        <w:t>Shootist</w:t>
      </w:r>
      <w:proofErr w:type="spellEnd"/>
      <w:r w:rsidRPr="00E153C5">
        <w:rPr>
          <w:b/>
        </w:rPr>
        <w:t xml:space="preserve"> (1976).</w:t>
      </w:r>
    </w:p>
    <w:p w:rsidR="00E153C5" w:rsidRDefault="00E153C5" w:rsidP="00A33D8A">
      <w:pPr>
        <w:tabs>
          <w:tab w:val="left" w:pos="7740"/>
          <w:tab w:val="left" w:pos="7920"/>
        </w:tabs>
        <w:jc w:val="both"/>
        <w:rPr>
          <w:b/>
        </w:rPr>
      </w:pPr>
    </w:p>
    <w:p w:rsidR="00E153C5" w:rsidRDefault="00053257" w:rsidP="00A33D8A">
      <w:pPr>
        <w:tabs>
          <w:tab w:val="left" w:pos="7740"/>
          <w:tab w:val="left" w:pos="7920"/>
        </w:tabs>
        <w:jc w:val="both"/>
        <w:rPr>
          <w:b/>
        </w:rPr>
      </w:pPr>
      <w:r>
        <w:rPr>
          <w:b/>
        </w:rPr>
        <w:t>He b</w:t>
      </w:r>
      <w:r w:rsidR="00E153C5" w:rsidRPr="00E153C5">
        <w:rPr>
          <w:b/>
        </w:rPr>
        <w:t>ought a 135-foot yacht called "The Wild Goose" in 1962. Wayne agreed to make Circus World (1964), a film he hated, just so he could sail the vessel to Europe.</w:t>
      </w:r>
    </w:p>
    <w:p w:rsidR="00864121" w:rsidRDefault="00864121" w:rsidP="00A33D8A">
      <w:pPr>
        <w:tabs>
          <w:tab w:val="left" w:pos="7740"/>
          <w:tab w:val="left" w:pos="7920"/>
        </w:tabs>
        <w:jc w:val="both"/>
        <w:rPr>
          <w:b/>
        </w:rPr>
      </w:pPr>
    </w:p>
    <w:p w:rsidR="00E153C5" w:rsidRDefault="00864121" w:rsidP="00A33D8A">
      <w:pPr>
        <w:tabs>
          <w:tab w:val="left" w:pos="7740"/>
          <w:tab w:val="left" w:pos="7920"/>
        </w:tabs>
        <w:jc w:val="both"/>
        <w:rPr>
          <w:b/>
        </w:rPr>
      </w:pPr>
      <w:r>
        <w:rPr>
          <w:b/>
        </w:rPr>
        <w:lastRenderedPageBreak/>
        <w:t>A</w:t>
      </w:r>
      <w:r w:rsidR="00E153C5" w:rsidRPr="00E153C5">
        <w:rPr>
          <w:b/>
        </w:rPr>
        <w:t>lthough never hailed as a great actor in the classic sense, Wayne was quite accomplished on stage in high school. He even represented Glendale High School in the prestigious 1925 Southern California Shakespeare Competition, performing a passage from "Henry VIII".</w:t>
      </w:r>
    </w:p>
    <w:p w:rsidR="00E153C5" w:rsidRDefault="00E153C5" w:rsidP="00A33D8A">
      <w:pPr>
        <w:tabs>
          <w:tab w:val="left" w:pos="7740"/>
          <w:tab w:val="left" w:pos="7920"/>
        </w:tabs>
        <w:jc w:val="both"/>
        <w:rPr>
          <w:b/>
        </w:rPr>
      </w:pPr>
    </w:p>
    <w:p w:rsidR="00E153C5" w:rsidRDefault="00E153C5" w:rsidP="00A33D8A">
      <w:pPr>
        <w:tabs>
          <w:tab w:val="left" w:pos="7740"/>
          <w:tab w:val="left" w:pos="7920"/>
        </w:tabs>
        <w:jc w:val="both"/>
        <w:rPr>
          <w:b/>
        </w:rPr>
      </w:pPr>
      <w:r w:rsidRPr="00E153C5">
        <w:rPr>
          <w:b/>
        </w:rPr>
        <w:t>On 11 June 1979, the flame of the Olympic Torch at the Coliseum in Los Angeles was lit to honor his memory. It remained lit until the funeral four days later.</w:t>
      </w:r>
    </w:p>
    <w:p w:rsidR="00E153C5" w:rsidRDefault="00E153C5" w:rsidP="00A33D8A">
      <w:pPr>
        <w:tabs>
          <w:tab w:val="left" w:pos="7740"/>
          <w:tab w:val="left" w:pos="7920"/>
        </w:tabs>
        <w:jc w:val="both"/>
        <w:rPr>
          <w:b/>
        </w:rPr>
      </w:pPr>
    </w:p>
    <w:p w:rsidR="00E153C5" w:rsidRDefault="00E153C5" w:rsidP="00A33D8A">
      <w:pPr>
        <w:tabs>
          <w:tab w:val="left" w:pos="7740"/>
          <w:tab w:val="left" w:pos="7920"/>
        </w:tabs>
        <w:jc w:val="both"/>
        <w:rPr>
          <w:b/>
        </w:rPr>
      </w:pPr>
      <w:r w:rsidRPr="00E153C5">
        <w:rPr>
          <w:b/>
        </w:rPr>
        <w:t xml:space="preserve">Fittingly, Wayne was buried in Orange County, the most Republican district in </w:t>
      </w:r>
      <w:r w:rsidR="00053257">
        <w:rPr>
          <w:b/>
        </w:rPr>
        <w:t>California</w:t>
      </w:r>
      <w:r w:rsidRPr="00E153C5">
        <w:rPr>
          <w:b/>
        </w:rPr>
        <w:t>. The conservative residents admired Wayne so much that they named their international airport after him. It is about four miles from the cemetery where he is buried.</w:t>
      </w:r>
    </w:p>
    <w:p w:rsidR="00E153C5" w:rsidRDefault="00E153C5" w:rsidP="00A33D8A">
      <w:pPr>
        <w:tabs>
          <w:tab w:val="left" w:pos="7740"/>
          <w:tab w:val="left" w:pos="7920"/>
        </w:tabs>
        <w:jc w:val="both"/>
        <w:rPr>
          <w:b/>
        </w:rPr>
      </w:pPr>
    </w:p>
    <w:p w:rsidR="00E153C5" w:rsidRDefault="00E153C5" w:rsidP="00A33D8A">
      <w:pPr>
        <w:tabs>
          <w:tab w:val="left" w:pos="7740"/>
          <w:tab w:val="left" w:pos="7920"/>
        </w:tabs>
        <w:jc w:val="both"/>
        <w:rPr>
          <w:b/>
        </w:rPr>
      </w:pPr>
      <w:r w:rsidRPr="00E153C5">
        <w:rPr>
          <w:b/>
        </w:rPr>
        <w:t>In 1973 he was honored with the Veterans of Foreign Wars highest award - The National Americanism Gold Medal.</w:t>
      </w:r>
    </w:p>
    <w:p w:rsidR="00E153C5" w:rsidRDefault="00E153C5" w:rsidP="00A33D8A">
      <w:pPr>
        <w:tabs>
          <w:tab w:val="left" w:pos="7740"/>
          <w:tab w:val="left" w:pos="7920"/>
        </w:tabs>
        <w:jc w:val="both"/>
        <w:rPr>
          <w:b/>
        </w:rPr>
      </w:pPr>
    </w:p>
    <w:p w:rsidR="00E153C5" w:rsidRDefault="00E153C5" w:rsidP="00A33D8A">
      <w:pPr>
        <w:tabs>
          <w:tab w:val="left" w:pos="7740"/>
          <w:tab w:val="left" w:pos="7920"/>
        </w:tabs>
        <w:jc w:val="both"/>
        <w:rPr>
          <w:b/>
        </w:rPr>
      </w:pPr>
      <w:r w:rsidRPr="00E153C5">
        <w:rPr>
          <w:b/>
        </w:rPr>
        <w:t xml:space="preserve">Just on his sheer popularity and his prominent political activism, the Republican </w:t>
      </w:r>
      <w:r w:rsidR="00053257">
        <w:rPr>
          <w:b/>
        </w:rPr>
        <w:t>P</w:t>
      </w:r>
      <w:r w:rsidRPr="00E153C5">
        <w:rPr>
          <w:b/>
        </w:rPr>
        <w:t>arty in 1968 supposedly asked him to run for President of the USA, even though he had no previous political experience. He turned them down because he did not believe America would take a movie star running for the President seriously. He did however support Ronald Reagan's campaigns for governor of California in 1966 and 1970, as well as his bid for the Republican presidential nomination in 1976.</w:t>
      </w:r>
    </w:p>
    <w:p w:rsidR="009C69C8" w:rsidRDefault="009C69C8" w:rsidP="00A33D8A">
      <w:pPr>
        <w:tabs>
          <w:tab w:val="left" w:pos="7740"/>
          <w:tab w:val="left" w:pos="7920"/>
        </w:tabs>
        <w:jc w:val="both"/>
        <w:rPr>
          <w:b/>
        </w:rPr>
      </w:pPr>
    </w:p>
    <w:p w:rsidR="009C69C8" w:rsidRDefault="009C69C8" w:rsidP="00A33D8A">
      <w:pPr>
        <w:tabs>
          <w:tab w:val="left" w:pos="7740"/>
          <w:tab w:val="left" w:pos="7920"/>
        </w:tabs>
        <w:jc w:val="both"/>
        <w:rPr>
          <w:b/>
        </w:rPr>
      </w:pPr>
      <w:r w:rsidRPr="009C69C8">
        <w:rPr>
          <w:b/>
        </w:rPr>
        <w:t>Of his many film roles, his personal favorite was that of Ethan Edwards from The Searchers (1956). Wayne even went so far as to name his son Ethan after that character.</w:t>
      </w:r>
    </w:p>
    <w:p w:rsidR="00033191" w:rsidRDefault="00033191" w:rsidP="00A33D8A">
      <w:pPr>
        <w:tabs>
          <w:tab w:val="left" w:pos="7740"/>
          <w:tab w:val="left" w:pos="7920"/>
        </w:tabs>
        <w:jc w:val="both"/>
        <w:rPr>
          <w:b/>
        </w:rPr>
      </w:pPr>
    </w:p>
    <w:tbl>
      <w:tblPr>
        <w:tblW w:w="0" w:type="auto"/>
        <w:tblLook w:val="04A0" w:firstRow="1" w:lastRow="0" w:firstColumn="1" w:lastColumn="0" w:noHBand="0" w:noVBand="1"/>
      </w:tblPr>
      <w:tblGrid>
        <w:gridCol w:w="9576"/>
      </w:tblGrid>
      <w:tr w:rsidR="00033191" w:rsidRPr="00665062" w:rsidTr="00494586">
        <w:tc>
          <w:tcPr>
            <w:tcW w:w="9576" w:type="dxa"/>
            <w:shd w:val="clear" w:color="auto" w:fill="auto"/>
          </w:tcPr>
          <w:p w:rsidR="00033191" w:rsidRPr="00665062" w:rsidRDefault="001A14C7" w:rsidP="00494586">
            <w:pPr>
              <w:tabs>
                <w:tab w:val="left" w:pos="7740"/>
                <w:tab w:val="left" w:pos="7920"/>
              </w:tabs>
              <w:jc w:val="center"/>
              <w:rPr>
                <w:b/>
              </w:rPr>
            </w:pPr>
            <w:r>
              <w:rPr>
                <w:b/>
              </w:rPr>
              <w:pict>
                <v:shape id="_x0000_i1046" type="#_x0000_t75" style="width:249.75pt;height:249.75pt">
                  <v:imagedata r:id="rId27" o:title="johnwayne3"/>
                </v:shape>
              </w:pict>
            </w:r>
          </w:p>
        </w:tc>
      </w:tr>
    </w:tbl>
    <w:p w:rsidR="00033191" w:rsidRDefault="00033191" w:rsidP="00A33D8A">
      <w:pPr>
        <w:tabs>
          <w:tab w:val="left" w:pos="7740"/>
          <w:tab w:val="left" w:pos="7920"/>
        </w:tabs>
        <w:jc w:val="both"/>
        <w:rPr>
          <w:b/>
        </w:rPr>
      </w:pPr>
    </w:p>
    <w:p w:rsidR="009C69C8" w:rsidRDefault="009C69C8" w:rsidP="00A33D8A">
      <w:pPr>
        <w:tabs>
          <w:tab w:val="left" w:pos="7740"/>
          <w:tab w:val="left" w:pos="7920"/>
        </w:tabs>
        <w:jc w:val="both"/>
        <w:rPr>
          <w:b/>
        </w:rPr>
      </w:pPr>
      <w:r w:rsidRPr="009C69C8">
        <w:rPr>
          <w:b/>
        </w:rPr>
        <w:t xml:space="preserve">It was no surprise that Wayne would become such an enduring icon. By the early 1960s, his contemporaries Humphrey Bogart, Tyrone Power, Errol Flynn, Clark Gable and Gary Cooper were dead. James Cagney and Cary Grant both retired from acting at 62. The </w:t>
      </w:r>
      <w:r w:rsidRPr="009C69C8">
        <w:rPr>
          <w:b/>
        </w:rPr>
        <w:lastRenderedPageBreak/>
        <w:t>careers of other stars declined considerably - both Henry Fonda and James Stewart ended up working on television series which were canceled on them. Wayne however continued to star in movies until 1976, remaining one of the top ten stars at the US box office until 1974.</w:t>
      </w:r>
    </w:p>
    <w:p w:rsidR="00117999" w:rsidRDefault="00117999" w:rsidP="00A33D8A">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226"/>
        <w:gridCol w:w="3269"/>
      </w:tblGrid>
      <w:tr w:rsidR="00665062" w:rsidRPr="00665062" w:rsidTr="00864121">
        <w:tc>
          <w:tcPr>
            <w:tcW w:w="3149" w:type="dxa"/>
            <w:tcBorders>
              <w:top w:val="nil"/>
              <w:left w:val="nil"/>
              <w:bottom w:val="nil"/>
              <w:right w:val="nil"/>
            </w:tcBorders>
            <w:shd w:val="clear" w:color="auto" w:fill="auto"/>
          </w:tcPr>
          <w:p w:rsidR="009C69C8" w:rsidRPr="00665062" w:rsidRDefault="001A14C7" w:rsidP="00665062">
            <w:pPr>
              <w:tabs>
                <w:tab w:val="left" w:pos="7740"/>
                <w:tab w:val="left" w:pos="7920"/>
              </w:tabs>
              <w:jc w:val="both"/>
              <w:rPr>
                <w:b/>
              </w:rPr>
            </w:pPr>
            <w:r>
              <w:rPr>
                <w:b/>
              </w:rPr>
              <w:pict>
                <v:shape id="_x0000_i1047" type="#_x0000_t75" style="width:148.5pt;height:213.75pt">
                  <v:imagedata r:id="rId28" o:title="johnwayne5"/>
                </v:shape>
              </w:pict>
            </w:r>
          </w:p>
        </w:tc>
        <w:tc>
          <w:tcPr>
            <w:tcW w:w="3135" w:type="dxa"/>
            <w:tcBorders>
              <w:top w:val="nil"/>
              <w:left w:val="nil"/>
              <w:bottom w:val="nil"/>
              <w:right w:val="nil"/>
            </w:tcBorders>
            <w:shd w:val="clear" w:color="auto" w:fill="auto"/>
          </w:tcPr>
          <w:p w:rsidR="007E188C" w:rsidRPr="00665062" w:rsidRDefault="007E188C" w:rsidP="00665062">
            <w:pPr>
              <w:tabs>
                <w:tab w:val="left" w:pos="7740"/>
                <w:tab w:val="left" w:pos="7920"/>
              </w:tabs>
              <w:jc w:val="both"/>
              <w:rPr>
                <w:b/>
              </w:rPr>
            </w:pPr>
          </w:p>
          <w:p w:rsidR="009C69C8" w:rsidRPr="00665062" w:rsidRDefault="001A14C7" w:rsidP="00665062">
            <w:pPr>
              <w:tabs>
                <w:tab w:val="left" w:pos="7740"/>
                <w:tab w:val="left" w:pos="7920"/>
              </w:tabs>
              <w:jc w:val="both"/>
              <w:rPr>
                <w:b/>
              </w:rPr>
            </w:pPr>
            <w:r>
              <w:rPr>
                <w:b/>
              </w:rPr>
              <w:pict>
                <v:shape id="_x0000_i1048" type="#_x0000_t75" style="width:156pt;height:201.75pt">
                  <v:imagedata r:id="rId29" o:title="johnwayne4"/>
                </v:shape>
              </w:pict>
            </w:r>
          </w:p>
        </w:tc>
        <w:tc>
          <w:tcPr>
            <w:tcW w:w="3292" w:type="dxa"/>
            <w:tcBorders>
              <w:top w:val="nil"/>
              <w:left w:val="nil"/>
              <w:bottom w:val="nil"/>
              <w:right w:val="nil"/>
            </w:tcBorders>
            <w:shd w:val="clear" w:color="auto" w:fill="auto"/>
          </w:tcPr>
          <w:p w:rsidR="009C69C8" w:rsidRPr="00665062" w:rsidRDefault="001A14C7" w:rsidP="00665062">
            <w:pPr>
              <w:tabs>
                <w:tab w:val="left" w:pos="7740"/>
                <w:tab w:val="left" w:pos="7920"/>
              </w:tabs>
              <w:jc w:val="both"/>
              <w:rPr>
                <w:b/>
              </w:rPr>
            </w:pPr>
            <w:r>
              <w:rPr>
                <w:b/>
              </w:rPr>
              <w:pict>
                <v:shape id="_x0000_i1049" type="#_x0000_t75" style="width:158.25pt;height:216.75pt">
                  <v:imagedata r:id="rId30" o:title="johnwayne2"/>
                </v:shape>
              </w:pict>
            </w:r>
          </w:p>
        </w:tc>
      </w:tr>
    </w:tbl>
    <w:p w:rsidR="009C69C8" w:rsidRDefault="009C69C8" w:rsidP="00A33D8A">
      <w:pPr>
        <w:tabs>
          <w:tab w:val="left" w:pos="7740"/>
          <w:tab w:val="left" w:pos="7920"/>
        </w:tabs>
        <w:jc w:val="both"/>
        <w:rPr>
          <w:b/>
        </w:rPr>
      </w:pPr>
    </w:p>
    <w:p w:rsidR="009C69C8" w:rsidRDefault="009C69C8" w:rsidP="00A33D8A">
      <w:pPr>
        <w:tabs>
          <w:tab w:val="left" w:pos="7740"/>
          <w:tab w:val="left" w:pos="7920"/>
        </w:tabs>
        <w:jc w:val="both"/>
        <w:rPr>
          <w:b/>
        </w:rPr>
      </w:pPr>
      <w:r w:rsidRPr="009C69C8">
        <w:rPr>
          <w:b/>
        </w:rPr>
        <w:t>Increasingly by the early 1960s</w:t>
      </w:r>
      <w:r w:rsidR="00053257">
        <w:rPr>
          <w:b/>
        </w:rPr>
        <w:t>,</w:t>
      </w:r>
      <w:r w:rsidRPr="009C69C8">
        <w:rPr>
          <w:b/>
        </w:rPr>
        <w:t xml:space="preserve"> Wayne used to wear three or four-inch lifts in his shoes, a practice that mystified friends and co-stars like Bobby Darin and Robert </w:t>
      </w:r>
      <w:proofErr w:type="spellStart"/>
      <w:r w:rsidRPr="009C69C8">
        <w:rPr>
          <w:b/>
        </w:rPr>
        <w:t>Mitchum</w:t>
      </w:r>
      <w:proofErr w:type="spellEnd"/>
      <w:r w:rsidRPr="009C69C8">
        <w:rPr>
          <w:b/>
        </w:rPr>
        <w:t xml:space="preserve"> because he stood 6'4"</w:t>
      </w:r>
      <w:r w:rsidR="00786F48">
        <w:rPr>
          <w:b/>
        </w:rPr>
        <w:t xml:space="preserve"> without them</w:t>
      </w:r>
      <w:r w:rsidRPr="009C69C8">
        <w:rPr>
          <w:b/>
        </w:rPr>
        <w:t>. It was possibly due to his increasing weight, health problems, and age that he wasn't able to loom as tall without lifts.</w:t>
      </w:r>
    </w:p>
    <w:p w:rsidR="007E188C" w:rsidRDefault="007E188C" w:rsidP="00A33D8A">
      <w:pPr>
        <w:tabs>
          <w:tab w:val="left" w:pos="7740"/>
          <w:tab w:val="left" w:pos="7920"/>
        </w:tabs>
        <w:jc w:val="both"/>
        <w:rPr>
          <w:b/>
        </w:rPr>
      </w:pPr>
    </w:p>
    <w:p w:rsidR="007E188C" w:rsidRDefault="009974C7" w:rsidP="00A33D8A">
      <w:pPr>
        <w:tabs>
          <w:tab w:val="left" w:pos="7740"/>
          <w:tab w:val="left" w:pos="7920"/>
        </w:tabs>
        <w:jc w:val="both"/>
        <w:rPr>
          <w:b/>
        </w:rPr>
      </w:pPr>
      <w:r>
        <w:rPr>
          <w:b/>
        </w:rPr>
        <w:t>Wayne d</w:t>
      </w:r>
      <w:r w:rsidR="007E188C" w:rsidRPr="007E188C">
        <w:rPr>
          <w:b/>
        </w:rPr>
        <w:t>irected most of Big Jake (1971) himself because director George Sherman, an old friend from Wayne's days at Republic, was in his mid-60s and ill at the time, and not up to the rigors of directing an action picture in the wilds of Mexico, where much of the film was shot. Wayne refused to take co-director credit.</w:t>
      </w:r>
      <w:r w:rsidR="008A12D7">
        <w:rPr>
          <w:b/>
        </w:rPr>
        <w:t xml:space="preserve"> </w:t>
      </w:r>
      <w:r w:rsidR="008A12D7" w:rsidRPr="008A12D7">
        <w:rPr>
          <w:b/>
        </w:rPr>
        <w:t>In 1971, owing to the success of Big Jake</w:t>
      </w:r>
      <w:r w:rsidR="008A12D7">
        <w:rPr>
          <w:b/>
        </w:rPr>
        <w:t>,</w:t>
      </w:r>
      <w:r w:rsidR="008A12D7" w:rsidRPr="008A12D7">
        <w:rPr>
          <w:b/>
        </w:rPr>
        <w:t xml:space="preserve"> Wayne was Number 1 at the US Box Office for the last time.</w:t>
      </w:r>
    </w:p>
    <w:p w:rsidR="007E188C" w:rsidRDefault="007E188C" w:rsidP="00A33D8A">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106"/>
        <w:gridCol w:w="5019"/>
      </w:tblGrid>
      <w:tr w:rsidR="00665062" w:rsidRPr="00665062" w:rsidTr="00665062">
        <w:tc>
          <w:tcPr>
            <w:tcW w:w="2448" w:type="dxa"/>
            <w:tcBorders>
              <w:top w:val="nil"/>
              <w:left w:val="nil"/>
              <w:bottom w:val="nil"/>
              <w:right w:val="nil"/>
            </w:tcBorders>
            <w:shd w:val="clear" w:color="auto" w:fill="auto"/>
          </w:tcPr>
          <w:p w:rsidR="00382331" w:rsidRPr="00665062" w:rsidRDefault="001A14C7" w:rsidP="00665062">
            <w:pPr>
              <w:tabs>
                <w:tab w:val="left" w:pos="7740"/>
                <w:tab w:val="left" w:pos="7920"/>
              </w:tabs>
              <w:jc w:val="both"/>
              <w:rPr>
                <w:b/>
              </w:rPr>
            </w:pPr>
            <w:r>
              <w:rPr>
                <w:b/>
              </w:rPr>
              <w:pict>
                <v:shape id="_x0000_i1050" type="#_x0000_t75" style="width:111.75pt;height:150pt">
                  <v:imagedata r:id="rId31" o:title="JohnWayneStamp"/>
                </v:shape>
              </w:pict>
            </w:r>
          </w:p>
        </w:tc>
        <w:tc>
          <w:tcPr>
            <w:tcW w:w="2070" w:type="dxa"/>
            <w:tcBorders>
              <w:top w:val="nil"/>
              <w:left w:val="nil"/>
              <w:bottom w:val="nil"/>
              <w:right w:val="nil"/>
            </w:tcBorders>
            <w:shd w:val="clear" w:color="auto" w:fill="auto"/>
          </w:tcPr>
          <w:p w:rsidR="00382331" w:rsidRPr="00665062" w:rsidRDefault="001A14C7" w:rsidP="00665062">
            <w:pPr>
              <w:tabs>
                <w:tab w:val="left" w:pos="7740"/>
                <w:tab w:val="left" w:pos="7920"/>
              </w:tabs>
              <w:jc w:val="both"/>
              <w:rPr>
                <w:b/>
              </w:rPr>
            </w:pPr>
            <w:r>
              <w:rPr>
                <w:b/>
              </w:rPr>
              <w:pict>
                <v:shape id="_x0000_i1051" type="#_x0000_t75" style="width:94.5pt;height:148.5pt">
                  <v:imagedata r:id="rId32" o:title="john-wayne-stamp"/>
                </v:shape>
              </w:pict>
            </w:r>
          </w:p>
        </w:tc>
        <w:tc>
          <w:tcPr>
            <w:tcW w:w="5058" w:type="dxa"/>
            <w:tcBorders>
              <w:top w:val="nil"/>
              <w:left w:val="nil"/>
              <w:bottom w:val="nil"/>
              <w:right w:val="nil"/>
            </w:tcBorders>
            <w:shd w:val="clear" w:color="auto" w:fill="auto"/>
          </w:tcPr>
          <w:p w:rsidR="00E04A54" w:rsidRDefault="00382331" w:rsidP="00665062">
            <w:pPr>
              <w:tabs>
                <w:tab w:val="left" w:pos="7740"/>
                <w:tab w:val="left" w:pos="7920"/>
              </w:tabs>
              <w:jc w:val="both"/>
              <w:rPr>
                <w:b/>
              </w:rPr>
            </w:pPr>
            <w:r w:rsidRPr="00665062">
              <w:rPr>
                <w:b/>
              </w:rPr>
              <w:t xml:space="preserve">Wayne was pictured on one of four 25¢ US commemorative postage stamps issued 23 March 1990 honoring classic films released in 1939. The stamp featured Wayne as The Ringo Kid in Stagecoach (1939). The other films honored were Beau </w:t>
            </w:r>
            <w:proofErr w:type="spellStart"/>
            <w:r w:rsidRPr="00665062">
              <w:rPr>
                <w:b/>
              </w:rPr>
              <w:t>Geste</w:t>
            </w:r>
            <w:proofErr w:type="spellEnd"/>
            <w:r w:rsidRPr="00665062">
              <w:rPr>
                <w:b/>
              </w:rPr>
              <w:t xml:space="preserve"> (1939), The Wizard of Oz (1939), and Gone with the Wind (1939).  </w:t>
            </w:r>
          </w:p>
          <w:p w:rsidR="00E04A54" w:rsidRDefault="00E04A54" w:rsidP="00665062">
            <w:pPr>
              <w:tabs>
                <w:tab w:val="left" w:pos="7740"/>
                <w:tab w:val="left" w:pos="7920"/>
              </w:tabs>
              <w:jc w:val="both"/>
              <w:rPr>
                <w:b/>
              </w:rPr>
            </w:pPr>
          </w:p>
          <w:p w:rsidR="00382331" w:rsidRPr="00665062" w:rsidRDefault="00382331" w:rsidP="00665062">
            <w:pPr>
              <w:tabs>
                <w:tab w:val="left" w:pos="7740"/>
                <w:tab w:val="left" w:pos="7920"/>
              </w:tabs>
              <w:jc w:val="both"/>
              <w:rPr>
                <w:b/>
              </w:rPr>
            </w:pPr>
            <w:r w:rsidRPr="00665062">
              <w:rPr>
                <w:b/>
              </w:rPr>
              <w:t xml:space="preserve">He was also pictured on the 37 cent stamp </w:t>
            </w:r>
            <w:r w:rsidR="00867F33">
              <w:rPr>
                <w:b/>
              </w:rPr>
              <w:t xml:space="preserve">in 2004 </w:t>
            </w:r>
            <w:r w:rsidRPr="00665062">
              <w:rPr>
                <w:b/>
              </w:rPr>
              <w:t>as part of the Legends of Hollywood</w:t>
            </w:r>
            <w:r w:rsidR="00053257">
              <w:rPr>
                <w:b/>
              </w:rPr>
              <w:t xml:space="preserve"> series</w:t>
            </w:r>
            <w:r w:rsidRPr="00665062">
              <w:rPr>
                <w:b/>
              </w:rPr>
              <w:t>.</w:t>
            </w:r>
          </w:p>
        </w:tc>
      </w:tr>
    </w:tbl>
    <w:p w:rsidR="00382331" w:rsidRDefault="00382331" w:rsidP="00A33D8A">
      <w:pPr>
        <w:tabs>
          <w:tab w:val="left" w:pos="7740"/>
          <w:tab w:val="left" w:pos="7920"/>
        </w:tabs>
        <w:jc w:val="both"/>
        <w:rPr>
          <w:b/>
        </w:rPr>
      </w:pPr>
    </w:p>
    <w:p w:rsidR="009C69C8" w:rsidRDefault="00A555DC" w:rsidP="00A33D8A">
      <w:pPr>
        <w:tabs>
          <w:tab w:val="left" w:pos="7740"/>
          <w:tab w:val="left" w:pos="7920"/>
        </w:tabs>
        <w:jc w:val="both"/>
        <w:rPr>
          <w:b/>
        </w:rPr>
      </w:pPr>
      <w:r w:rsidRPr="00A555DC">
        <w:rPr>
          <w:b/>
        </w:rPr>
        <w:t>By the early 1960s, 161 of his films had grossed $350 million, and he had been paid as much as $666,000 to make a movie.</w:t>
      </w:r>
    </w:p>
    <w:p w:rsidR="00A555DC" w:rsidRDefault="00A555DC" w:rsidP="00A33D8A">
      <w:pPr>
        <w:tabs>
          <w:tab w:val="left" w:pos="7740"/>
          <w:tab w:val="left" w:pos="7920"/>
        </w:tabs>
        <w:jc w:val="both"/>
        <w:rPr>
          <w:b/>
        </w:rPr>
      </w:pPr>
    </w:p>
    <w:p w:rsidR="00A555DC" w:rsidRDefault="00A555DC" w:rsidP="00A33D8A">
      <w:pPr>
        <w:tabs>
          <w:tab w:val="left" w:pos="7740"/>
          <w:tab w:val="left" w:pos="7920"/>
        </w:tabs>
        <w:jc w:val="both"/>
        <w:rPr>
          <w:b/>
        </w:rPr>
      </w:pPr>
      <w:r w:rsidRPr="00A555DC">
        <w:rPr>
          <w:b/>
        </w:rPr>
        <w:lastRenderedPageBreak/>
        <w:t>In December 1978, just a month before he was diagnosed with stomach cancer, he joined Bob Hope and Johnny Carson in offering his services to speak out publicly against government corruption, poverty, crime</w:t>
      </w:r>
      <w:r>
        <w:rPr>
          <w:b/>
        </w:rPr>
        <w:t>,</w:t>
      </w:r>
      <w:r w:rsidRPr="00A555DC">
        <w:rPr>
          <w:b/>
        </w:rPr>
        <w:t xml:space="preserve"> and drug abuse.</w:t>
      </w:r>
    </w:p>
    <w:p w:rsidR="00E153C5" w:rsidRDefault="00E153C5" w:rsidP="00A33D8A">
      <w:pPr>
        <w:tabs>
          <w:tab w:val="left" w:pos="7740"/>
          <w:tab w:val="left" w:pos="7920"/>
        </w:tabs>
        <w:jc w:val="both"/>
        <w:rPr>
          <w:b/>
        </w:rPr>
      </w:pPr>
    </w:p>
    <w:p w:rsidR="00E153C5" w:rsidRDefault="00A555DC" w:rsidP="00A33D8A">
      <w:pPr>
        <w:tabs>
          <w:tab w:val="left" w:pos="7740"/>
          <w:tab w:val="left" w:pos="7920"/>
        </w:tabs>
        <w:jc w:val="both"/>
        <w:rPr>
          <w:b/>
        </w:rPr>
      </w:pPr>
      <w:r w:rsidRPr="00A555DC">
        <w:rPr>
          <w:b/>
        </w:rPr>
        <w:t xml:space="preserve">Although it has often been written that Wayne was dying of cancer when he made The </w:t>
      </w:r>
      <w:proofErr w:type="spellStart"/>
      <w:r w:rsidRPr="00A555DC">
        <w:rPr>
          <w:b/>
        </w:rPr>
        <w:t>Shootist</w:t>
      </w:r>
      <w:proofErr w:type="spellEnd"/>
      <w:r w:rsidRPr="00A555DC">
        <w:rPr>
          <w:b/>
        </w:rPr>
        <w:t xml:space="preserve"> (1976), his final film, this is not actually true. Following the removal of his entire left lung in 1964, he was cancer-free for the next 12 years. It wasn't until Christmas 1978 that he fell seriously ill again, and in January of the following year the cancer was found to have returned.</w:t>
      </w:r>
    </w:p>
    <w:p w:rsidR="00A555DC" w:rsidRDefault="00A555DC" w:rsidP="00A33D8A">
      <w:pPr>
        <w:tabs>
          <w:tab w:val="left" w:pos="7740"/>
          <w:tab w:val="left" w:pos="7920"/>
        </w:tabs>
        <w:jc w:val="both"/>
        <w:rPr>
          <w:b/>
        </w:rPr>
      </w:pPr>
    </w:p>
    <w:p w:rsidR="00A555DC" w:rsidRDefault="00A555DC" w:rsidP="00A33D8A">
      <w:pPr>
        <w:tabs>
          <w:tab w:val="left" w:pos="7740"/>
          <w:tab w:val="left" w:pos="7920"/>
        </w:tabs>
        <w:jc w:val="both"/>
        <w:rPr>
          <w:b/>
        </w:rPr>
      </w:pPr>
      <w:r w:rsidRPr="00A555DC">
        <w:rPr>
          <w:b/>
        </w:rPr>
        <w:t xml:space="preserve">In 1974, with the Vietnam war still continuing, The Harvard Lampoon invited Wayne to The Harvard Square Theater to award him the "Brass Balls Award" for his "Outstanding machismo and a penchant for punching people". Wayne accepted and arrived riding atop an armored personnel carrier manned by the "Black Knights" of Troop D, Fifth Regiment. Wayne took the stage and ad-libbed his way through a series of derogatory questions </w:t>
      </w:r>
      <w:r w:rsidR="00E04A54" w:rsidRPr="00E04A54">
        <w:rPr>
          <w:b/>
        </w:rPr>
        <w:t xml:space="preserve">showing skill, cleverness, or resourcefulness in handling </w:t>
      </w:r>
      <w:r w:rsidR="00E04A54">
        <w:rPr>
          <w:b/>
        </w:rPr>
        <w:t xml:space="preserve">the </w:t>
      </w:r>
      <w:r w:rsidR="00E04A54" w:rsidRPr="00E04A54">
        <w:rPr>
          <w:b/>
        </w:rPr>
        <w:t>situation</w:t>
      </w:r>
      <w:r w:rsidR="00E04A54">
        <w:rPr>
          <w:b/>
        </w:rPr>
        <w:t>.</w:t>
      </w:r>
      <w:r w:rsidRPr="00A555DC">
        <w:rPr>
          <w:b/>
        </w:rPr>
        <w:t xml:space="preserve"> </w:t>
      </w:r>
      <w:r w:rsidR="00E04A54">
        <w:rPr>
          <w:b/>
        </w:rPr>
        <w:t xml:space="preserve">He </w:t>
      </w:r>
      <w:r w:rsidRPr="00A555DC">
        <w:rPr>
          <w:b/>
        </w:rPr>
        <w:t>display</w:t>
      </w:r>
      <w:r w:rsidR="00E04A54">
        <w:rPr>
          <w:b/>
        </w:rPr>
        <w:t>ed</w:t>
      </w:r>
      <w:r w:rsidRPr="00A555DC">
        <w:rPr>
          <w:b/>
        </w:rPr>
        <w:t xml:space="preserve"> an agile wit that completely won over the audience of students.</w:t>
      </w:r>
    </w:p>
    <w:p w:rsidR="00A555DC" w:rsidRDefault="00A555DC" w:rsidP="00A33D8A">
      <w:pPr>
        <w:tabs>
          <w:tab w:val="left" w:pos="7740"/>
          <w:tab w:val="left" w:pos="7920"/>
        </w:tabs>
        <w:jc w:val="both"/>
        <w:rPr>
          <w:b/>
        </w:rPr>
      </w:pPr>
    </w:p>
    <w:p w:rsidR="00A555DC" w:rsidRDefault="00A555DC" w:rsidP="00A33D8A">
      <w:pPr>
        <w:tabs>
          <w:tab w:val="left" w:pos="7740"/>
          <w:tab w:val="left" w:pos="7920"/>
        </w:tabs>
        <w:jc w:val="both"/>
        <w:rPr>
          <w:b/>
        </w:rPr>
      </w:pPr>
      <w:r w:rsidRPr="00A555DC">
        <w:rPr>
          <w:b/>
        </w:rPr>
        <w:t>After Ronald Reagan's election as Governor of California in 1966, Wayne was exiting a victory celebration when he was asked by police not to leave the building - a mob of 300 angry anti-war demonstrators were waiting outside. Instead of cowering indoors, Wayne confronted the demonstrators head on. When protesters waved the Viet Cong flag under his nose, Wayne grew impatient. "Please don't do that fellows," Duke warned the assembled. "I've seen too many kids your age wounded or dead because of that flag. So I don't take too kindly to it." The demonstrators persisted, so he chased a group of them down an alley.</w:t>
      </w:r>
    </w:p>
    <w:p w:rsidR="00A555DC" w:rsidRDefault="00A555DC" w:rsidP="00A33D8A">
      <w:pPr>
        <w:tabs>
          <w:tab w:val="left" w:pos="7740"/>
          <w:tab w:val="left" w:pos="7920"/>
        </w:tabs>
        <w:jc w:val="both"/>
        <w:rPr>
          <w:b/>
        </w:rPr>
      </w:pPr>
    </w:p>
    <w:tbl>
      <w:tblPr>
        <w:tblW w:w="0" w:type="auto"/>
        <w:tblLook w:val="04A0" w:firstRow="1" w:lastRow="0" w:firstColumn="1" w:lastColumn="0" w:noHBand="0" w:noVBand="1"/>
      </w:tblPr>
      <w:tblGrid>
        <w:gridCol w:w="9576"/>
      </w:tblGrid>
      <w:tr w:rsidR="00A555DC" w:rsidRPr="00665062" w:rsidTr="00665062">
        <w:tc>
          <w:tcPr>
            <w:tcW w:w="9576" w:type="dxa"/>
            <w:shd w:val="clear" w:color="auto" w:fill="auto"/>
          </w:tcPr>
          <w:p w:rsidR="00A555DC" w:rsidRPr="00665062" w:rsidRDefault="007942DB" w:rsidP="00665062">
            <w:pPr>
              <w:tabs>
                <w:tab w:val="left" w:pos="7740"/>
                <w:tab w:val="left" w:pos="7920"/>
              </w:tabs>
              <w:jc w:val="center"/>
              <w:rPr>
                <w:b/>
              </w:rPr>
            </w:pPr>
            <w:r>
              <w:rPr>
                <w:b/>
              </w:rPr>
              <w:pict>
                <v:shape id="_x0000_i1052" type="#_x0000_t75" style="width:276pt;height:215.25pt">
                  <v:imagedata r:id="rId33" o:title="johnwayne6"/>
                </v:shape>
              </w:pict>
            </w:r>
          </w:p>
        </w:tc>
      </w:tr>
      <w:tr w:rsidR="00A555DC" w:rsidRPr="00665062" w:rsidTr="00665062">
        <w:tc>
          <w:tcPr>
            <w:tcW w:w="9576" w:type="dxa"/>
            <w:shd w:val="clear" w:color="auto" w:fill="auto"/>
          </w:tcPr>
          <w:p w:rsidR="00A555DC" w:rsidRPr="00665062" w:rsidRDefault="00CB0995" w:rsidP="00665062">
            <w:pPr>
              <w:tabs>
                <w:tab w:val="left" w:pos="7740"/>
                <w:tab w:val="left" w:pos="7920"/>
              </w:tabs>
              <w:jc w:val="center"/>
              <w:rPr>
                <w:b/>
              </w:rPr>
            </w:pPr>
            <w:r w:rsidRPr="00665062">
              <w:rPr>
                <w:b/>
              </w:rPr>
              <w:t>Kirk Douglas and John Wayne appeared in 4 movies together</w:t>
            </w:r>
          </w:p>
        </w:tc>
      </w:tr>
    </w:tbl>
    <w:p w:rsidR="005F616C" w:rsidRDefault="005F616C" w:rsidP="00B57F2B">
      <w:pPr>
        <w:tabs>
          <w:tab w:val="left" w:pos="7740"/>
          <w:tab w:val="left" w:pos="7920"/>
        </w:tabs>
        <w:jc w:val="both"/>
        <w:rPr>
          <w:b/>
        </w:rPr>
      </w:pPr>
    </w:p>
    <w:p w:rsidR="00DB0709" w:rsidRDefault="00CB0995" w:rsidP="00B57F2B">
      <w:pPr>
        <w:tabs>
          <w:tab w:val="left" w:pos="7740"/>
          <w:tab w:val="left" w:pos="7920"/>
        </w:tabs>
        <w:jc w:val="both"/>
        <w:rPr>
          <w:b/>
        </w:rPr>
      </w:pPr>
      <w:r w:rsidRPr="00CB0995">
        <w:rPr>
          <w:b/>
        </w:rPr>
        <w:t>Posthumously awarded the Presidential Medal of Freedom, the nation's highest civilian award, by President Jimmy Carter in 1980.</w:t>
      </w:r>
    </w:p>
    <w:p w:rsidR="00CB0995" w:rsidRDefault="00CB0995" w:rsidP="00B57F2B">
      <w:pPr>
        <w:tabs>
          <w:tab w:val="left" w:pos="7740"/>
          <w:tab w:val="left" w:pos="7920"/>
        </w:tabs>
        <w:jc w:val="both"/>
        <w:rPr>
          <w:b/>
        </w:rPr>
      </w:pPr>
    </w:p>
    <w:p w:rsidR="00CB0995" w:rsidRDefault="00CB0995" w:rsidP="00B57F2B">
      <w:pPr>
        <w:tabs>
          <w:tab w:val="left" w:pos="7740"/>
          <w:tab w:val="left" w:pos="7920"/>
        </w:tabs>
        <w:jc w:val="both"/>
        <w:rPr>
          <w:b/>
        </w:rPr>
      </w:pPr>
      <w:r w:rsidRPr="00CB0995">
        <w:rPr>
          <w:b/>
        </w:rPr>
        <w:t>While filming True Grit (1969), Wayne was trying to keep his weight off with drugs - uppers for the day, downers to sleep at night. Occasionally, he got the pills mixed up, and this led to problems on a "The Dean Martin Show" (1965) taping in 1969. Instead of taking an upper before leaving for the filming, he took a downer - and was ready to crash by the time he arrived on the set. "I can't do our skit," Wayne reportedly told Martin when it was time to perform. "I'm too doped up. Goddamn, I look half smashed!" Naturally, Martin didn't have a problem with that. "Hell, Duke, people think I do the show that way all the time!" The taping went on as scheduled.</w:t>
      </w:r>
    </w:p>
    <w:p w:rsidR="00CB0995" w:rsidRDefault="00CB0995" w:rsidP="00B57F2B">
      <w:pPr>
        <w:tabs>
          <w:tab w:val="left" w:pos="7740"/>
          <w:tab w:val="left" w:pos="7920"/>
        </w:tabs>
        <w:jc w:val="both"/>
        <w:rPr>
          <w:b/>
        </w:rPr>
      </w:pPr>
    </w:p>
    <w:p w:rsidR="00CB0995" w:rsidRDefault="00CB0995" w:rsidP="00B57F2B">
      <w:pPr>
        <w:tabs>
          <w:tab w:val="left" w:pos="7740"/>
          <w:tab w:val="left" w:pos="7920"/>
        </w:tabs>
        <w:jc w:val="both"/>
        <w:rPr>
          <w:b/>
        </w:rPr>
      </w:pPr>
      <w:r w:rsidRPr="00CB0995">
        <w:rPr>
          <w:b/>
        </w:rPr>
        <w:t xml:space="preserve">In 1978, after recovering from open heart surgery, </w:t>
      </w:r>
      <w:r>
        <w:rPr>
          <w:b/>
        </w:rPr>
        <w:t>Wayne</w:t>
      </w:r>
      <w:r w:rsidRPr="00CB0995">
        <w:rPr>
          <w:b/>
        </w:rPr>
        <w:t xml:space="preserve"> had a script commissioned for a film called "Beau John" in which he would star with Ron Howard, but due to his declining health it never happened.</w:t>
      </w:r>
    </w:p>
    <w:p w:rsidR="00CB0995" w:rsidRDefault="00CB0995" w:rsidP="00B57F2B">
      <w:pPr>
        <w:tabs>
          <w:tab w:val="left" w:pos="7740"/>
          <w:tab w:val="left" w:pos="7920"/>
        </w:tabs>
        <w:jc w:val="both"/>
        <w:rPr>
          <w:b/>
        </w:rPr>
      </w:pPr>
    </w:p>
    <w:p w:rsidR="00CB0995" w:rsidRDefault="00CB0995" w:rsidP="00B57F2B">
      <w:pPr>
        <w:tabs>
          <w:tab w:val="left" w:pos="7740"/>
          <w:tab w:val="left" w:pos="7920"/>
        </w:tabs>
        <w:jc w:val="both"/>
        <w:rPr>
          <w:b/>
        </w:rPr>
      </w:pPr>
      <w:r w:rsidRPr="00CB0995">
        <w:rPr>
          <w:b/>
        </w:rPr>
        <w:t>On 20 August 2007, the Republican Governor of California Arnold Schwarzenegger and First Lady Maria Shriver announced that Wayne will be inducted into the California Hall of Fame located at The California Museum for History, Women and the Arts in Sacramento on 5 December 2007.</w:t>
      </w:r>
    </w:p>
    <w:p w:rsidR="00CB0995" w:rsidRDefault="00CB0995" w:rsidP="00B57F2B">
      <w:pPr>
        <w:tabs>
          <w:tab w:val="left" w:pos="7740"/>
          <w:tab w:val="left" w:pos="7920"/>
        </w:tabs>
        <w:jc w:val="both"/>
        <w:rPr>
          <w:b/>
        </w:rPr>
      </w:pPr>
    </w:p>
    <w:p w:rsidR="00CB0995" w:rsidRDefault="00CB0995" w:rsidP="00B57F2B">
      <w:pPr>
        <w:tabs>
          <w:tab w:val="left" w:pos="7740"/>
          <w:tab w:val="left" w:pos="7920"/>
        </w:tabs>
        <w:jc w:val="both"/>
        <w:rPr>
          <w:b/>
        </w:rPr>
      </w:pPr>
      <w:r w:rsidRPr="00CB0995">
        <w:rPr>
          <w:b/>
        </w:rPr>
        <w:t>His spoken word RCA Victor album "America: Why I Love Her" became a su</w:t>
      </w:r>
      <w:r w:rsidR="008A12D7">
        <w:rPr>
          <w:b/>
        </w:rPr>
        <w:t>r</w:t>
      </w:r>
      <w:r w:rsidRPr="00CB0995">
        <w:rPr>
          <w:b/>
        </w:rPr>
        <w:t>prise best-seller, and Grammy nominee, when it was issued in 1973. Re-issued again, in the wake of September 11, 2001, it became a best-seller all over again.</w:t>
      </w:r>
    </w:p>
    <w:p w:rsidR="00CB0995" w:rsidRDefault="00CB0995" w:rsidP="00B57F2B">
      <w:pPr>
        <w:tabs>
          <w:tab w:val="left" w:pos="7740"/>
          <w:tab w:val="left" w:pos="7920"/>
        </w:tabs>
        <w:jc w:val="both"/>
        <w:rPr>
          <w:b/>
        </w:rPr>
      </w:pPr>
    </w:p>
    <w:p w:rsidR="00CB0995" w:rsidRDefault="00CB0995" w:rsidP="00B57F2B">
      <w:pPr>
        <w:tabs>
          <w:tab w:val="left" w:pos="7740"/>
          <w:tab w:val="left" w:pos="7920"/>
        </w:tabs>
        <w:jc w:val="both"/>
        <w:rPr>
          <w:b/>
        </w:rPr>
      </w:pPr>
      <w:r w:rsidRPr="00CB0995">
        <w:rPr>
          <w:b/>
        </w:rPr>
        <w:t>Despite his association with being solely Irish, he was equal parts Scottish, Irish and English.</w:t>
      </w:r>
    </w:p>
    <w:p w:rsidR="00CB0995" w:rsidRDefault="00CB0995" w:rsidP="00B57F2B">
      <w:pPr>
        <w:tabs>
          <w:tab w:val="left" w:pos="7740"/>
          <w:tab w:val="left" w:pos="7920"/>
        </w:tabs>
        <w:jc w:val="both"/>
        <w:rPr>
          <w:b/>
        </w:rPr>
      </w:pPr>
    </w:p>
    <w:p w:rsidR="00CB0995" w:rsidRDefault="00CB0995" w:rsidP="00B57F2B">
      <w:pPr>
        <w:tabs>
          <w:tab w:val="left" w:pos="7740"/>
          <w:tab w:val="left" w:pos="7920"/>
        </w:tabs>
        <w:jc w:val="both"/>
        <w:rPr>
          <w:b/>
        </w:rPr>
      </w:pPr>
      <w:r w:rsidRPr="00CB0995">
        <w:rPr>
          <w:b/>
        </w:rPr>
        <w:t xml:space="preserve">One of the most unusual Oscar moments happened when major liberal Barbra Streisand presented Vietnam </w:t>
      </w:r>
      <w:r w:rsidR="008A12D7">
        <w:rPr>
          <w:b/>
        </w:rPr>
        <w:t>W</w:t>
      </w:r>
      <w:r w:rsidRPr="00CB0995">
        <w:rPr>
          <w:b/>
        </w:rPr>
        <w:t xml:space="preserve">ar hawk Wayne with his Best Actor Oscar at </w:t>
      </w:r>
      <w:r w:rsidR="008A12D7">
        <w:rPr>
          <w:b/>
        </w:rPr>
        <w:t>t</w:t>
      </w:r>
      <w:r w:rsidRPr="00CB0995">
        <w:rPr>
          <w:b/>
        </w:rPr>
        <w:t>he 42nd Annual Academy Awards (1970).</w:t>
      </w:r>
    </w:p>
    <w:p w:rsidR="00C729AC" w:rsidRDefault="00C729AC" w:rsidP="00B57F2B">
      <w:pPr>
        <w:tabs>
          <w:tab w:val="left" w:pos="7740"/>
          <w:tab w:val="left" w:pos="7920"/>
        </w:tabs>
        <w:jc w:val="both"/>
        <w:rPr>
          <w:b/>
        </w:rPr>
      </w:pPr>
    </w:p>
    <w:p w:rsidR="004269BD" w:rsidRDefault="00C729AC" w:rsidP="00B57F2B">
      <w:pPr>
        <w:tabs>
          <w:tab w:val="left" w:pos="7740"/>
          <w:tab w:val="left" w:pos="7920"/>
        </w:tabs>
        <w:jc w:val="both"/>
        <w:rPr>
          <w:b/>
        </w:rPr>
      </w:pPr>
      <w:r>
        <w:rPr>
          <w:b/>
        </w:rPr>
        <w:t xml:space="preserve">Wayne </w:t>
      </w:r>
      <w:r w:rsidRPr="00C729AC">
        <w:rPr>
          <w:b/>
        </w:rPr>
        <w:t>was a member of the National Rifle Association (NRA).</w:t>
      </w:r>
    </w:p>
    <w:p w:rsidR="00C729AC" w:rsidRDefault="00C729AC" w:rsidP="00B57F2B">
      <w:pPr>
        <w:tabs>
          <w:tab w:val="left" w:pos="7740"/>
          <w:tab w:val="left" w:pos="7920"/>
        </w:tabs>
        <w:jc w:val="both"/>
        <w:rPr>
          <w:b/>
        </w:rPr>
      </w:pPr>
    </w:p>
    <w:p w:rsidR="00C729AC" w:rsidRDefault="00C729AC" w:rsidP="00B57F2B">
      <w:pPr>
        <w:tabs>
          <w:tab w:val="left" w:pos="7740"/>
          <w:tab w:val="left" w:pos="7920"/>
        </w:tabs>
        <w:jc w:val="both"/>
        <w:rPr>
          <w:b/>
        </w:rPr>
      </w:pPr>
      <w:r w:rsidRPr="00C729AC">
        <w:rPr>
          <w:b/>
        </w:rPr>
        <w:t>In 1973 he was awarded the Gold Medal from the National Football Foundation for his days playing football for Glendale High School and USC.</w:t>
      </w:r>
    </w:p>
    <w:p w:rsidR="00C729AC" w:rsidRDefault="00C729AC" w:rsidP="00B57F2B">
      <w:pPr>
        <w:tabs>
          <w:tab w:val="left" w:pos="7740"/>
          <w:tab w:val="left" w:pos="7920"/>
        </w:tabs>
        <w:jc w:val="both"/>
        <w:rPr>
          <w:b/>
        </w:rPr>
      </w:pPr>
    </w:p>
    <w:p w:rsidR="00C729AC" w:rsidRDefault="00C729AC" w:rsidP="00B57F2B">
      <w:pPr>
        <w:tabs>
          <w:tab w:val="left" w:pos="7740"/>
          <w:tab w:val="left" w:pos="7920"/>
        </w:tabs>
        <w:jc w:val="both"/>
        <w:rPr>
          <w:b/>
        </w:rPr>
      </w:pPr>
      <w:r w:rsidRPr="00C729AC">
        <w:rPr>
          <w:b/>
        </w:rPr>
        <w:t xml:space="preserve">According to Michael Munn's "John Wayne: The Man Behind the Myth", in 1959, Wayne was personally told by Nikita Khrushchev, when the Soviet Premier was visiting the United States on a goodwill tour, that Joseph Stalin and China's </w:t>
      </w:r>
      <w:proofErr w:type="spellStart"/>
      <w:r w:rsidRPr="00C729AC">
        <w:rPr>
          <w:b/>
        </w:rPr>
        <w:t>Tse-tung</w:t>
      </w:r>
      <w:proofErr w:type="spellEnd"/>
      <w:r w:rsidRPr="00C729AC">
        <w:rPr>
          <w:b/>
        </w:rPr>
        <w:t xml:space="preserve"> Mao had each ordered Wayne to be killed. Both dictators had considered Wayne to be a leading icon of American democracy, and thus a symbol of resistance to Communism through his active support for blacklisting in Hollywood, and they believed his death would be a major morale blow to the United States. Khrushchev told Wayne he had rescinded Stalin's order upon his predecessor's demise in March 1953, but Mao supposedly continued to demand Wayne's assassination well into the 1960s.</w:t>
      </w:r>
    </w:p>
    <w:p w:rsidR="00C729AC" w:rsidRDefault="00C729AC" w:rsidP="00B57F2B">
      <w:pPr>
        <w:tabs>
          <w:tab w:val="left" w:pos="7740"/>
          <w:tab w:val="left" w:pos="7920"/>
        </w:tabs>
        <w:jc w:val="both"/>
        <w:rPr>
          <w:b/>
        </w:rPr>
      </w:pPr>
    </w:p>
    <w:p w:rsidR="00C729AC" w:rsidRDefault="00C729AC" w:rsidP="00B57F2B">
      <w:pPr>
        <w:tabs>
          <w:tab w:val="left" w:pos="7740"/>
          <w:tab w:val="left" w:pos="7920"/>
        </w:tabs>
        <w:jc w:val="both"/>
        <w:rPr>
          <w:b/>
        </w:rPr>
      </w:pPr>
      <w:r w:rsidRPr="00C729AC">
        <w:rPr>
          <w:b/>
        </w:rPr>
        <w:lastRenderedPageBreak/>
        <w:t>While visiting the troops in Vietnam in June 1966, a bullet struck Wayne's bicycle. Although he was not within a hundred yards of it at the time, the newspapers reported he had narrowly escaped death at the hands of a sniper.</w:t>
      </w:r>
    </w:p>
    <w:p w:rsidR="00D0631A" w:rsidRDefault="00D0631A" w:rsidP="00B57F2B">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4518"/>
      </w:tblGrid>
      <w:tr w:rsidR="00665062" w:rsidRPr="00665062" w:rsidTr="00665062">
        <w:tc>
          <w:tcPr>
            <w:tcW w:w="5058" w:type="dxa"/>
            <w:tcBorders>
              <w:top w:val="nil"/>
              <w:left w:val="nil"/>
              <w:bottom w:val="nil"/>
              <w:right w:val="nil"/>
            </w:tcBorders>
            <w:shd w:val="clear" w:color="auto" w:fill="auto"/>
          </w:tcPr>
          <w:p w:rsidR="00D0631A" w:rsidRPr="00665062" w:rsidRDefault="001A14C7" w:rsidP="00665062">
            <w:pPr>
              <w:tabs>
                <w:tab w:val="left" w:pos="7740"/>
                <w:tab w:val="left" w:pos="7920"/>
              </w:tabs>
              <w:jc w:val="both"/>
              <w:rPr>
                <w:b/>
              </w:rPr>
            </w:pPr>
            <w:r>
              <w:rPr>
                <w:b/>
              </w:rPr>
              <w:pict>
                <v:shape id="_x0000_i1053" type="#_x0000_t75" style="width:255pt;height:255pt">
                  <v:imagedata r:id="rId34" o:title="JohnWayneMaureenOhara"/>
                </v:shape>
              </w:pict>
            </w:r>
          </w:p>
          <w:p w:rsidR="00D0631A" w:rsidRPr="00665062" w:rsidRDefault="00D0631A" w:rsidP="00665062">
            <w:pPr>
              <w:tabs>
                <w:tab w:val="left" w:pos="7740"/>
                <w:tab w:val="left" w:pos="7920"/>
              </w:tabs>
              <w:jc w:val="both"/>
              <w:rPr>
                <w:b/>
              </w:rPr>
            </w:pPr>
            <w:r w:rsidRPr="00665062">
              <w:rPr>
                <w:b/>
              </w:rPr>
              <w:t>Maureen O'Hara presented him with the People's Choice Award for most popular motion picture actor in 1976</w:t>
            </w:r>
          </w:p>
        </w:tc>
        <w:tc>
          <w:tcPr>
            <w:tcW w:w="4518" w:type="dxa"/>
            <w:tcBorders>
              <w:top w:val="nil"/>
              <w:left w:val="nil"/>
              <w:bottom w:val="nil"/>
              <w:right w:val="nil"/>
            </w:tcBorders>
            <w:shd w:val="clear" w:color="auto" w:fill="auto"/>
          </w:tcPr>
          <w:p w:rsidR="00D0631A" w:rsidRPr="00665062" w:rsidRDefault="001A14C7" w:rsidP="00665062">
            <w:pPr>
              <w:tabs>
                <w:tab w:val="left" w:pos="7740"/>
                <w:tab w:val="left" w:pos="7920"/>
              </w:tabs>
              <w:jc w:val="center"/>
              <w:rPr>
                <w:b/>
              </w:rPr>
            </w:pPr>
            <w:r>
              <w:rPr>
                <w:b/>
              </w:rPr>
              <w:pict>
                <v:shape id="_x0000_i1054" type="#_x0000_t75" style="width:210pt;height:267pt">
                  <v:imagedata r:id="rId35" o:title="JohnWayneLaurenBacall"/>
                </v:shape>
              </w:pict>
            </w:r>
          </w:p>
          <w:p w:rsidR="00117999" w:rsidRPr="00665062" w:rsidRDefault="00117999" w:rsidP="00665062">
            <w:pPr>
              <w:tabs>
                <w:tab w:val="left" w:pos="7740"/>
                <w:tab w:val="left" w:pos="7920"/>
              </w:tabs>
              <w:jc w:val="center"/>
              <w:rPr>
                <w:b/>
              </w:rPr>
            </w:pPr>
            <w:r w:rsidRPr="00665062">
              <w:rPr>
                <w:b/>
              </w:rPr>
              <w:t xml:space="preserve">John Wayne and Lauren Bacall co-star together in Blood Alley and the </w:t>
            </w:r>
            <w:proofErr w:type="spellStart"/>
            <w:r w:rsidRPr="00665062">
              <w:rPr>
                <w:b/>
              </w:rPr>
              <w:t>Shootist</w:t>
            </w:r>
            <w:proofErr w:type="spellEnd"/>
          </w:p>
        </w:tc>
      </w:tr>
    </w:tbl>
    <w:p w:rsidR="00D0631A" w:rsidRDefault="00D0631A" w:rsidP="00B57F2B">
      <w:pPr>
        <w:tabs>
          <w:tab w:val="left" w:pos="7740"/>
          <w:tab w:val="left" w:pos="7920"/>
        </w:tabs>
        <w:jc w:val="both"/>
        <w:rPr>
          <w:b/>
        </w:rPr>
      </w:pPr>
    </w:p>
    <w:p w:rsidR="002210E3" w:rsidRDefault="002210E3" w:rsidP="00B57F2B">
      <w:pPr>
        <w:tabs>
          <w:tab w:val="left" w:pos="7740"/>
          <w:tab w:val="left" w:pos="7920"/>
        </w:tabs>
        <w:jc w:val="both"/>
        <w:rPr>
          <w:b/>
        </w:rPr>
      </w:pPr>
      <w:r w:rsidRPr="002210E3">
        <w:rPr>
          <w:b/>
        </w:rPr>
        <w:t xml:space="preserve">Maureen </w:t>
      </w:r>
      <w:r>
        <w:rPr>
          <w:b/>
        </w:rPr>
        <w:t xml:space="preserve">O’Hara </w:t>
      </w:r>
      <w:r w:rsidRPr="002210E3">
        <w:rPr>
          <w:b/>
        </w:rPr>
        <w:t xml:space="preserve">starred with John Wayne in no less than 5 movies: Rio Grande (1950), The Quiet Man (1952), The Wings of Eagles (1957), </w:t>
      </w:r>
      <w:proofErr w:type="spellStart"/>
      <w:r w:rsidRPr="002210E3">
        <w:rPr>
          <w:b/>
        </w:rPr>
        <w:t>McLintock</w:t>
      </w:r>
      <w:proofErr w:type="spellEnd"/>
      <w:r w:rsidRPr="002210E3">
        <w:rPr>
          <w:b/>
        </w:rPr>
        <w:t xml:space="preserve">! (1963) and Big Jake (1971). </w:t>
      </w:r>
      <w:r>
        <w:rPr>
          <w:b/>
        </w:rPr>
        <w:t xml:space="preserve"> </w:t>
      </w:r>
      <w:r w:rsidRPr="002210E3">
        <w:rPr>
          <w:b/>
        </w:rPr>
        <w:t>The first three were directed by their mutual pal John Ford.</w:t>
      </w:r>
    </w:p>
    <w:p w:rsidR="002210E3" w:rsidRDefault="002210E3" w:rsidP="00B57F2B">
      <w:pPr>
        <w:tabs>
          <w:tab w:val="left" w:pos="7740"/>
          <w:tab w:val="left" w:pos="7920"/>
        </w:tabs>
        <w:jc w:val="both"/>
        <w:rPr>
          <w:b/>
        </w:rPr>
      </w:pPr>
    </w:p>
    <w:p w:rsidR="00D0631A" w:rsidRDefault="00117999" w:rsidP="00B57F2B">
      <w:pPr>
        <w:tabs>
          <w:tab w:val="left" w:pos="7740"/>
          <w:tab w:val="left" w:pos="7920"/>
        </w:tabs>
        <w:jc w:val="both"/>
        <w:rPr>
          <w:b/>
        </w:rPr>
      </w:pPr>
      <w:r w:rsidRPr="00117999">
        <w:rPr>
          <w:b/>
        </w:rPr>
        <w:t>Lauren Bacall once recalled that while Wayne hardly knew her husband Humphrey Bogart at all, he was the first to send flowers and good wishes after Bogart, a heavy smoker, was diagnosed with esophageal cancer in January 1956.</w:t>
      </w:r>
    </w:p>
    <w:p w:rsidR="00117999" w:rsidRDefault="00117999" w:rsidP="00B57F2B">
      <w:pPr>
        <w:tabs>
          <w:tab w:val="left" w:pos="7740"/>
          <w:tab w:val="left" w:pos="7920"/>
        </w:tabs>
        <w:jc w:val="both"/>
        <w:rPr>
          <w:b/>
        </w:rPr>
      </w:pPr>
    </w:p>
    <w:p w:rsidR="00117999" w:rsidRDefault="00117999" w:rsidP="00DE085E">
      <w:pPr>
        <w:tabs>
          <w:tab w:val="left" w:pos="7740"/>
          <w:tab w:val="left" w:pos="7920"/>
        </w:tabs>
        <w:jc w:val="both"/>
        <w:rPr>
          <w:b/>
        </w:rPr>
      </w:pPr>
      <w:r w:rsidRPr="00117999">
        <w:rPr>
          <w:b/>
        </w:rPr>
        <w:t>Wayne did not serve during World War II, unlike many of his peers including William Holden, James Stewart, Clark Gable, Tyrone Power, and Henry Fonda. This has long been controversial, especially in light of his right-wing political views and his unwavering support for the Vietnam War</w:t>
      </w:r>
      <w:r w:rsidR="00E42A7D">
        <w:rPr>
          <w:b/>
        </w:rPr>
        <w:t>. This</w:t>
      </w:r>
      <w:r w:rsidRPr="00117999">
        <w:rPr>
          <w:b/>
        </w:rPr>
        <w:t xml:space="preserve"> has led to accusations that he was a draft dodger. During the Vietnam War he criticized young men who went to Can</w:t>
      </w:r>
      <w:r>
        <w:rPr>
          <w:b/>
        </w:rPr>
        <w:t>a</w:t>
      </w:r>
      <w:r w:rsidRPr="00117999">
        <w:rPr>
          <w:b/>
        </w:rPr>
        <w:t xml:space="preserve">da and Europe to dodge the draft, calling them cowards, and strongly criticized Jane Fonda and Donald Sutherland for their anti-war activism. </w:t>
      </w:r>
      <w:r w:rsidR="00DE085E" w:rsidRPr="00DE085E">
        <w:rPr>
          <w:b/>
        </w:rPr>
        <w:t>America's entry into World War II resulted in a deluge of support for the war effort from all sectors of society, and Hollywood was no exception. Wayne was exempted from service due to his age (34 at the time of Pearl Harbor) and family status, classified as 3-A (family deferment). He repeatedly wrote John Ford saying he wanted to enlist</w:t>
      </w:r>
      <w:r w:rsidR="00DE085E">
        <w:rPr>
          <w:b/>
        </w:rPr>
        <w:t xml:space="preserve"> but when he was</w:t>
      </w:r>
      <w:r w:rsidR="00DE085E" w:rsidRPr="00DE085E">
        <w:rPr>
          <w:b/>
        </w:rPr>
        <w:t xml:space="preserve"> reclassifi</w:t>
      </w:r>
      <w:r w:rsidR="00DE085E">
        <w:rPr>
          <w:b/>
        </w:rPr>
        <w:t>ed</w:t>
      </w:r>
      <w:r w:rsidR="00DE085E" w:rsidRPr="00DE085E">
        <w:rPr>
          <w:b/>
        </w:rPr>
        <w:t xml:space="preserve"> as 1-A (draft eligible)</w:t>
      </w:r>
      <w:r w:rsidR="00867F33">
        <w:rPr>
          <w:b/>
        </w:rPr>
        <w:t>,</w:t>
      </w:r>
      <w:r w:rsidR="00DE085E">
        <w:rPr>
          <w:b/>
        </w:rPr>
        <w:t xml:space="preserve"> he did not enlist. </w:t>
      </w:r>
      <w:r w:rsidR="00665062">
        <w:rPr>
          <w:b/>
        </w:rPr>
        <w:t>H</w:t>
      </w:r>
      <w:r w:rsidR="00DE085E">
        <w:rPr>
          <w:b/>
        </w:rPr>
        <w:t xml:space="preserve">e was busy making movies and </w:t>
      </w:r>
      <w:r w:rsidR="00DE085E" w:rsidRPr="00DE085E">
        <w:rPr>
          <w:b/>
        </w:rPr>
        <w:t xml:space="preserve">Republic Pictures threatened Wayne with a </w:t>
      </w:r>
      <w:r w:rsidR="00DE085E" w:rsidRPr="00DE085E">
        <w:rPr>
          <w:b/>
        </w:rPr>
        <w:lastRenderedPageBreak/>
        <w:t>lawsuit if he walked away from his contract</w:t>
      </w:r>
      <w:r w:rsidR="00DE085E">
        <w:rPr>
          <w:b/>
        </w:rPr>
        <w:t xml:space="preserve">. </w:t>
      </w:r>
      <w:r w:rsidR="00DE085E" w:rsidRPr="00DE085E">
        <w:rPr>
          <w:b/>
        </w:rPr>
        <w:t>Wayne toured U.S. bases and hospitals in the South Pacific for three months in 1943 and 1944</w:t>
      </w:r>
      <w:r w:rsidR="00DE085E">
        <w:rPr>
          <w:b/>
        </w:rPr>
        <w:t xml:space="preserve"> </w:t>
      </w:r>
      <w:r w:rsidR="00DE085E" w:rsidRPr="00DE085E">
        <w:rPr>
          <w:b/>
        </w:rPr>
        <w:t>with the USO</w:t>
      </w:r>
      <w:r w:rsidR="00DE085E">
        <w:rPr>
          <w:b/>
        </w:rPr>
        <w:t>.</w:t>
      </w:r>
      <w:r w:rsidR="00DE085E" w:rsidRPr="00DE085E">
        <w:rPr>
          <w:b/>
        </w:rPr>
        <w:t xml:space="preserve"> By many accounts, Wayne's failure to serve in the military was the most </w:t>
      </w:r>
      <w:r w:rsidR="00DE085E">
        <w:rPr>
          <w:b/>
        </w:rPr>
        <w:t>painful experience of his life.</w:t>
      </w:r>
      <w:r w:rsidR="00665062">
        <w:rPr>
          <w:b/>
        </w:rPr>
        <w:t xml:space="preserve"> He tried to make up for it by making </w:t>
      </w:r>
      <w:r w:rsidR="00E42A7D">
        <w:rPr>
          <w:b/>
        </w:rPr>
        <w:t xml:space="preserve">a lot of </w:t>
      </w:r>
      <w:r w:rsidR="00665062">
        <w:rPr>
          <w:b/>
        </w:rPr>
        <w:t>World War II movies</w:t>
      </w:r>
      <w:r w:rsidR="00786F48">
        <w:rPr>
          <w:b/>
        </w:rPr>
        <w:t xml:space="preserve"> like the Green Berets</w:t>
      </w:r>
      <w:r w:rsidR="006C0AB5">
        <w:rPr>
          <w:b/>
        </w:rPr>
        <w:t xml:space="preserve"> (1968)</w:t>
      </w:r>
      <w:r w:rsidR="00786F48">
        <w:rPr>
          <w:b/>
        </w:rPr>
        <w:t xml:space="preserve"> and </w:t>
      </w:r>
      <w:r w:rsidR="006C0AB5">
        <w:rPr>
          <w:b/>
        </w:rPr>
        <w:t xml:space="preserve">the </w:t>
      </w:r>
      <w:r w:rsidR="00786F48">
        <w:rPr>
          <w:b/>
        </w:rPr>
        <w:t>Sands of Iwo Jima</w:t>
      </w:r>
      <w:r w:rsidR="006C0AB5">
        <w:rPr>
          <w:b/>
        </w:rPr>
        <w:t xml:space="preserve"> (1949)</w:t>
      </w:r>
      <w:r w:rsidR="00665062">
        <w:rPr>
          <w:b/>
        </w:rPr>
        <w:t>.</w:t>
      </w:r>
      <w:r w:rsidR="006C0AB5">
        <w:rPr>
          <w:b/>
        </w:rPr>
        <w:t xml:space="preserve"> Five more of Wayne’s best war movies include In Harm’s Way, The Longest Day, They Were Expendable, Fly Leathernecks, and The Wings of Eagles.</w:t>
      </w:r>
    </w:p>
    <w:p w:rsidR="00DE085E" w:rsidRDefault="00DE085E" w:rsidP="00DE085E">
      <w:pPr>
        <w:tabs>
          <w:tab w:val="left" w:pos="7740"/>
          <w:tab w:val="left" w:pos="79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1"/>
        <w:gridCol w:w="5435"/>
      </w:tblGrid>
      <w:tr w:rsidR="00665062" w:rsidRPr="00665062" w:rsidTr="00665062">
        <w:tc>
          <w:tcPr>
            <w:tcW w:w="4248" w:type="dxa"/>
            <w:tcBorders>
              <w:top w:val="nil"/>
              <w:left w:val="nil"/>
              <w:bottom w:val="nil"/>
              <w:right w:val="nil"/>
            </w:tcBorders>
            <w:shd w:val="clear" w:color="auto" w:fill="auto"/>
          </w:tcPr>
          <w:p w:rsidR="00DE085E" w:rsidRPr="00665062" w:rsidRDefault="001A14C7" w:rsidP="00665062">
            <w:pPr>
              <w:tabs>
                <w:tab w:val="left" w:pos="7740"/>
                <w:tab w:val="left" w:pos="7920"/>
              </w:tabs>
              <w:jc w:val="both"/>
              <w:rPr>
                <w:b/>
              </w:rPr>
            </w:pPr>
            <w:r>
              <w:rPr>
                <w:b/>
              </w:rPr>
              <w:pict>
                <v:shape id="_x0000_i1055" type="#_x0000_t75" style="width:200.25pt;height:198.75pt">
                  <v:imagedata r:id="rId36" o:title="JohnWayneGreenBerets"/>
                </v:shape>
              </w:pict>
            </w:r>
          </w:p>
        </w:tc>
        <w:tc>
          <w:tcPr>
            <w:tcW w:w="5328" w:type="dxa"/>
            <w:tcBorders>
              <w:top w:val="nil"/>
              <w:left w:val="nil"/>
              <w:bottom w:val="nil"/>
              <w:right w:val="nil"/>
            </w:tcBorders>
            <w:shd w:val="clear" w:color="auto" w:fill="auto"/>
          </w:tcPr>
          <w:p w:rsidR="00DE085E" w:rsidRPr="00665062" w:rsidRDefault="001A14C7" w:rsidP="00665062">
            <w:pPr>
              <w:tabs>
                <w:tab w:val="left" w:pos="7740"/>
                <w:tab w:val="left" w:pos="7920"/>
              </w:tabs>
              <w:jc w:val="both"/>
              <w:rPr>
                <w:b/>
              </w:rPr>
            </w:pPr>
            <w:r>
              <w:rPr>
                <w:b/>
              </w:rPr>
              <w:pict>
                <v:shape id="_x0000_i1056" type="#_x0000_t75" style="width:266.25pt;height:199.5pt">
                  <v:imagedata r:id="rId37" o:title="JohnWayneWar"/>
                </v:shape>
              </w:pict>
            </w:r>
          </w:p>
        </w:tc>
      </w:tr>
    </w:tbl>
    <w:p w:rsidR="00DE085E" w:rsidRDefault="00DE085E" w:rsidP="00DE085E">
      <w:pPr>
        <w:tabs>
          <w:tab w:val="left" w:pos="7740"/>
          <w:tab w:val="left" w:pos="7920"/>
        </w:tabs>
        <w:jc w:val="both"/>
        <w:rPr>
          <w:b/>
        </w:rPr>
      </w:pPr>
    </w:p>
    <w:p w:rsidR="00CB0995" w:rsidRDefault="00673507" w:rsidP="00B57F2B">
      <w:pPr>
        <w:tabs>
          <w:tab w:val="left" w:pos="7740"/>
          <w:tab w:val="left" w:pos="7920"/>
        </w:tabs>
        <w:jc w:val="both"/>
        <w:rPr>
          <w:b/>
        </w:rPr>
      </w:pPr>
      <w:r>
        <w:rPr>
          <w:b/>
        </w:rPr>
        <w:t>Well pilgrim, I h</w:t>
      </w:r>
      <w:r w:rsidR="00665062">
        <w:rPr>
          <w:b/>
        </w:rPr>
        <w:t xml:space="preserve">ope you have learned a few things about John Wayne who I think was </w:t>
      </w:r>
      <w:r w:rsidR="00033191">
        <w:rPr>
          <w:b/>
        </w:rPr>
        <w:t xml:space="preserve">a great American and </w:t>
      </w:r>
      <w:r w:rsidR="00665062">
        <w:rPr>
          <w:b/>
        </w:rPr>
        <w:t xml:space="preserve">one of the </w:t>
      </w:r>
      <w:r w:rsidR="00786F48">
        <w:rPr>
          <w:b/>
        </w:rPr>
        <w:t>most popular</w:t>
      </w:r>
      <w:r w:rsidR="00867F33">
        <w:rPr>
          <w:b/>
        </w:rPr>
        <w:t xml:space="preserve"> </w:t>
      </w:r>
      <w:r w:rsidR="00665062">
        <w:rPr>
          <w:b/>
        </w:rPr>
        <w:t xml:space="preserve">actors of all-time. </w:t>
      </w:r>
    </w:p>
    <w:p w:rsidR="00CB0995" w:rsidRDefault="00CB0995" w:rsidP="00B57F2B">
      <w:pPr>
        <w:tabs>
          <w:tab w:val="left" w:pos="7740"/>
          <w:tab w:val="left" w:pos="7920"/>
        </w:tabs>
        <w:jc w:val="both"/>
        <w:rPr>
          <w:b/>
        </w:rPr>
      </w:pPr>
    </w:p>
    <w:p w:rsidR="00DB0709" w:rsidRDefault="00DB0709" w:rsidP="00B57F2B">
      <w:pPr>
        <w:tabs>
          <w:tab w:val="left" w:pos="7740"/>
          <w:tab w:val="left" w:pos="7920"/>
        </w:tabs>
        <w:jc w:val="both"/>
        <w:rPr>
          <w:b/>
          <w:color w:val="000000"/>
        </w:rPr>
      </w:pPr>
    </w:p>
    <w:p w:rsidR="00AF5F65" w:rsidRPr="00984836" w:rsidRDefault="00870A81" w:rsidP="002B654C">
      <w:pPr>
        <w:pStyle w:val="textbodyblack"/>
        <w:rPr>
          <w:b/>
        </w:rPr>
      </w:pPr>
      <w:r w:rsidRPr="004C6264">
        <w:rPr>
          <w:rFonts w:ascii="Times New Roman" w:hAnsi="Times New Roman"/>
          <w:color w:val="C00000"/>
          <w:sz w:val="24"/>
          <w:szCs w:val="24"/>
        </w:rPr>
        <w:t xml:space="preserve">        </w:t>
      </w:r>
      <w:r w:rsidR="000F7117" w:rsidRPr="004C6264">
        <w:rPr>
          <w:rFonts w:ascii="Times New Roman" w:hAnsi="Times New Roman"/>
          <w:color w:val="C00000"/>
          <w:sz w:val="24"/>
          <w:szCs w:val="24"/>
        </w:rPr>
        <w:t xml:space="preserve"> </w:t>
      </w:r>
      <w:r w:rsidR="00D53EAB" w:rsidRPr="004C6264">
        <w:rPr>
          <w:rFonts w:ascii="Times New Roman" w:hAnsi="Times New Roman"/>
          <w:color w:val="C00000"/>
          <w:sz w:val="24"/>
          <w:szCs w:val="24"/>
        </w:rPr>
        <w:t xml:space="preserve">     </w:t>
      </w:r>
      <w:r w:rsidR="00010640" w:rsidRPr="004C6264">
        <w:rPr>
          <w:rFonts w:ascii="Times New Roman" w:hAnsi="Times New Roman"/>
          <w:color w:val="C00000"/>
          <w:sz w:val="24"/>
          <w:szCs w:val="24"/>
        </w:rPr>
        <w:t xml:space="preserve"> </w:t>
      </w:r>
      <w:r w:rsidR="00BC024B" w:rsidRPr="004C6264">
        <w:rPr>
          <w:rFonts w:ascii="Times New Roman" w:hAnsi="Times New Roman"/>
          <w:color w:val="C00000"/>
          <w:sz w:val="24"/>
          <w:szCs w:val="24"/>
        </w:rPr>
        <w:t xml:space="preserve">      </w:t>
      </w:r>
      <w:r w:rsidR="00C04287" w:rsidRPr="004C6264">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072135">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C521F9" w:rsidRPr="004C6264">
        <w:rPr>
          <w:rFonts w:ascii="Times New Roman" w:hAnsi="Times New Roman"/>
          <w:color w:val="C00000"/>
          <w:sz w:val="24"/>
          <w:szCs w:val="24"/>
        </w:rPr>
        <w:tab/>
        <w:t xml:space="preserve">      </w:t>
      </w:r>
      <w:r w:rsidR="004C6264">
        <w:rPr>
          <w:rFonts w:ascii="Times New Roman" w:hAnsi="Times New Roman"/>
          <w:color w:val="C00000"/>
          <w:sz w:val="24"/>
          <w:szCs w:val="24"/>
        </w:rPr>
        <w:t xml:space="preserve">  </w:t>
      </w:r>
      <w:r w:rsidR="00072135">
        <w:rPr>
          <w:rFonts w:ascii="Times New Roman" w:hAnsi="Times New Roman"/>
          <w:color w:val="C00000"/>
          <w:sz w:val="24"/>
          <w:szCs w:val="24"/>
        </w:rPr>
        <w:t xml:space="preserve">             </w:t>
      </w:r>
      <w:hyperlink r:id="rId38" w:history="1">
        <w:r w:rsidR="002F5F5A" w:rsidRPr="004C6264">
          <w:rPr>
            <w:rStyle w:val="Hyperlink"/>
            <w:rFonts w:ascii="Times New Roman" w:hAnsi="Times New Roman"/>
            <w:b/>
            <w:sz w:val="24"/>
            <w:szCs w:val="24"/>
          </w:rPr>
          <w:t>bigdrifter44@gmail.com</w:t>
        </w:r>
      </w:hyperlink>
    </w:p>
    <w:sectPr w:rsidR="00AF5F65" w:rsidRPr="00984836" w:rsidSect="00B32C7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35F6A"/>
    <w:multiLevelType w:val="hybridMultilevel"/>
    <w:tmpl w:val="7686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524A5"/>
    <w:multiLevelType w:val="hybridMultilevel"/>
    <w:tmpl w:val="29564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B1F97"/>
    <w:multiLevelType w:val="hybridMultilevel"/>
    <w:tmpl w:val="FC4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C5AF1"/>
    <w:multiLevelType w:val="hybridMultilevel"/>
    <w:tmpl w:val="421A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066FC"/>
    <w:multiLevelType w:val="hybridMultilevel"/>
    <w:tmpl w:val="2A78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23860"/>
    <w:multiLevelType w:val="hybridMultilevel"/>
    <w:tmpl w:val="8632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B0240"/>
    <w:multiLevelType w:val="hybridMultilevel"/>
    <w:tmpl w:val="A54A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FC0998"/>
    <w:multiLevelType w:val="hybridMultilevel"/>
    <w:tmpl w:val="5810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086EA7"/>
    <w:multiLevelType w:val="hybridMultilevel"/>
    <w:tmpl w:val="0706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3C1E10"/>
    <w:multiLevelType w:val="hybridMultilevel"/>
    <w:tmpl w:val="F6E8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F25E70"/>
    <w:multiLevelType w:val="hybridMultilevel"/>
    <w:tmpl w:val="C63E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E26C2F"/>
    <w:multiLevelType w:val="hybridMultilevel"/>
    <w:tmpl w:val="0C6A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8D173D"/>
    <w:multiLevelType w:val="hybridMultilevel"/>
    <w:tmpl w:val="613A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CE5455"/>
    <w:multiLevelType w:val="hybridMultilevel"/>
    <w:tmpl w:val="BF08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615CE1"/>
    <w:multiLevelType w:val="hybridMultilevel"/>
    <w:tmpl w:val="BE52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2164AC"/>
    <w:multiLevelType w:val="hybridMultilevel"/>
    <w:tmpl w:val="0E82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971BF4"/>
    <w:multiLevelType w:val="hybridMultilevel"/>
    <w:tmpl w:val="38188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261C99"/>
    <w:multiLevelType w:val="hybridMultilevel"/>
    <w:tmpl w:val="AD8E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0D04D0"/>
    <w:multiLevelType w:val="hybridMultilevel"/>
    <w:tmpl w:val="C1624D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7E5225"/>
    <w:multiLevelType w:val="hybridMultilevel"/>
    <w:tmpl w:val="1BEC87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B26500B"/>
    <w:multiLevelType w:val="hybridMultilevel"/>
    <w:tmpl w:val="4138953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5C7EDC"/>
    <w:multiLevelType w:val="hybridMultilevel"/>
    <w:tmpl w:val="2652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B72471"/>
    <w:multiLevelType w:val="hybridMultilevel"/>
    <w:tmpl w:val="B6EAA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6"/>
  </w:num>
  <w:num w:numId="4">
    <w:abstractNumId w:val="1"/>
  </w:num>
  <w:num w:numId="5">
    <w:abstractNumId w:val="0"/>
  </w:num>
  <w:num w:numId="6">
    <w:abstractNumId w:val="5"/>
  </w:num>
  <w:num w:numId="7">
    <w:abstractNumId w:val="17"/>
  </w:num>
  <w:num w:numId="8">
    <w:abstractNumId w:val="10"/>
  </w:num>
  <w:num w:numId="9">
    <w:abstractNumId w:val="3"/>
  </w:num>
  <w:num w:numId="10">
    <w:abstractNumId w:val="21"/>
  </w:num>
  <w:num w:numId="11">
    <w:abstractNumId w:val="4"/>
  </w:num>
  <w:num w:numId="12">
    <w:abstractNumId w:val="20"/>
  </w:num>
  <w:num w:numId="13">
    <w:abstractNumId w:val="18"/>
  </w:num>
  <w:num w:numId="14">
    <w:abstractNumId w:val="15"/>
  </w:num>
  <w:num w:numId="15">
    <w:abstractNumId w:val="7"/>
  </w:num>
  <w:num w:numId="16">
    <w:abstractNumId w:val="11"/>
  </w:num>
  <w:num w:numId="17">
    <w:abstractNumId w:val="13"/>
  </w:num>
  <w:num w:numId="18">
    <w:abstractNumId w:val="8"/>
  </w:num>
  <w:num w:numId="19">
    <w:abstractNumId w:val="9"/>
  </w:num>
  <w:num w:numId="20">
    <w:abstractNumId w:val="22"/>
  </w:num>
  <w:num w:numId="21">
    <w:abstractNumId w:val="14"/>
  </w:num>
  <w:num w:numId="22">
    <w:abstractNumId w:val="6"/>
  </w:num>
  <w:num w:numId="23">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9C0"/>
    <w:rsid w:val="00000530"/>
    <w:rsid w:val="00000D7A"/>
    <w:rsid w:val="000032D6"/>
    <w:rsid w:val="0000372A"/>
    <w:rsid w:val="00003914"/>
    <w:rsid w:val="00005042"/>
    <w:rsid w:val="00006B36"/>
    <w:rsid w:val="00007C04"/>
    <w:rsid w:val="00010640"/>
    <w:rsid w:val="000111F7"/>
    <w:rsid w:val="00011DB4"/>
    <w:rsid w:val="00014D12"/>
    <w:rsid w:val="000158FD"/>
    <w:rsid w:val="00016D54"/>
    <w:rsid w:val="00020D88"/>
    <w:rsid w:val="0002144F"/>
    <w:rsid w:val="0002211A"/>
    <w:rsid w:val="0002383F"/>
    <w:rsid w:val="00027DBE"/>
    <w:rsid w:val="0003066F"/>
    <w:rsid w:val="00030F6C"/>
    <w:rsid w:val="00032F0B"/>
    <w:rsid w:val="00033191"/>
    <w:rsid w:val="000338C5"/>
    <w:rsid w:val="00033CA9"/>
    <w:rsid w:val="00033FE6"/>
    <w:rsid w:val="000347E4"/>
    <w:rsid w:val="0003674E"/>
    <w:rsid w:val="00036E17"/>
    <w:rsid w:val="00037140"/>
    <w:rsid w:val="0003727F"/>
    <w:rsid w:val="00040224"/>
    <w:rsid w:val="00041313"/>
    <w:rsid w:val="000413C1"/>
    <w:rsid w:val="00044302"/>
    <w:rsid w:val="000450C4"/>
    <w:rsid w:val="00045DE0"/>
    <w:rsid w:val="0005099D"/>
    <w:rsid w:val="0005163F"/>
    <w:rsid w:val="00053257"/>
    <w:rsid w:val="00053EA0"/>
    <w:rsid w:val="00054865"/>
    <w:rsid w:val="00054B86"/>
    <w:rsid w:val="00056283"/>
    <w:rsid w:val="000577C5"/>
    <w:rsid w:val="0006039E"/>
    <w:rsid w:val="0006098E"/>
    <w:rsid w:val="00061FEF"/>
    <w:rsid w:val="00062498"/>
    <w:rsid w:val="00064AD3"/>
    <w:rsid w:val="0006696A"/>
    <w:rsid w:val="00066BB9"/>
    <w:rsid w:val="00071A8E"/>
    <w:rsid w:val="00071BC5"/>
    <w:rsid w:val="00072135"/>
    <w:rsid w:val="000729A2"/>
    <w:rsid w:val="00072B55"/>
    <w:rsid w:val="000754A4"/>
    <w:rsid w:val="00076786"/>
    <w:rsid w:val="00080B98"/>
    <w:rsid w:val="000817A7"/>
    <w:rsid w:val="0008190E"/>
    <w:rsid w:val="00082A1D"/>
    <w:rsid w:val="00082A27"/>
    <w:rsid w:val="0008364A"/>
    <w:rsid w:val="0008426D"/>
    <w:rsid w:val="0008582A"/>
    <w:rsid w:val="00087075"/>
    <w:rsid w:val="000877BF"/>
    <w:rsid w:val="00090D13"/>
    <w:rsid w:val="00091C47"/>
    <w:rsid w:val="000934A8"/>
    <w:rsid w:val="00093E13"/>
    <w:rsid w:val="0009466D"/>
    <w:rsid w:val="00094921"/>
    <w:rsid w:val="000A09D4"/>
    <w:rsid w:val="000A1560"/>
    <w:rsid w:val="000A1C7F"/>
    <w:rsid w:val="000A242B"/>
    <w:rsid w:val="000A2E78"/>
    <w:rsid w:val="000A337F"/>
    <w:rsid w:val="000A345F"/>
    <w:rsid w:val="000A5152"/>
    <w:rsid w:val="000A5426"/>
    <w:rsid w:val="000A62D0"/>
    <w:rsid w:val="000A76C1"/>
    <w:rsid w:val="000B16E7"/>
    <w:rsid w:val="000B1DB4"/>
    <w:rsid w:val="000B23D0"/>
    <w:rsid w:val="000B25C8"/>
    <w:rsid w:val="000B3AF4"/>
    <w:rsid w:val="000B52D4"/>
    <w:rsid w:val="000B53AF"/>
    <w:rsid w:val="000B58DF"/>
    <w:rsid w:val="000C0A8A"/>
    <w:rsid w:val="000C321D"/>
    <w:rsid w:val="000C3576"/>
    <w:rsid w:val="000C437D"/>
    <w:rsid w:val="000C44EE"/>
    <w:rsid w:val="000C5C0C"/>
    <w:rsid w:val="000C62A0"/>
    <w:rsid w:val="000C670E"/>
    <w:rsid w:val="000C68BB"/>
    <w:rsid w:val="000D0790"/>
    <w:rsid w:val="000D1205"/>
    <w:rsid w:val="000D17CB"/>
    <w:rsid w:val="000D1EA3"/>
    <w:rsid w:val="000D1FA7"/>
    <w:rsid w:val="000D209B"/>
    <w:rsid w:val="000D4FE4"/>
    <w:rsid w:val="000D5F1A"/>
    <w:rsid w:val="000D600E"/>
    <w:rsid w:val="000D6F5D"/>
    <w:rsid w:val="000D7BCF"/>
    <w:rsid w:val="000D7F0A"/>
    <w:rsid w:val="000E04BA"/>
    <w:rsid w:val="000E22D1"/>
    <w:rsid w:val="000E5410"/>
    <w:rsid w:val="000E6C10"/>
    <w:rsid w:val="000E6C58"/>
    <w:rsid w:val="000E7DD9"/>
    <w:rsid w:val="000E7ED9"/>
    <w:rsid w:val="000F14BD"/>
    <w:rsid w:val="000F262E"/>
    <w:rsid w:val="000F3A67"/>
    <w:rsid w:val="000F429B"/>
    <w:rsid w:val="000F7117"/>
    <w:rsid w:val="000F7933"/>
    <w:rsid w:val="0010103B"/>
    <w:rsid w:val="001029D6"/>
    <w:rsid w:val="00103102"/>
    <w:rsid w:val="00103A54"/>
    <w:rsid w:val="00104BDB"/>
    <w:rsid w:val="00110544"/>
    <w:rsid w:val="001136CF"/>
    <w:rsid w:val="00113DEE"/>
    <w:rsid w:val="0011574E"/>
    <w:rsid w:val="0011669E"/>
    <w:rsid w:val="001169F4"/>
    <w:rsid w:val="00117999"/>
    <w:rsid w:val="00123F5F"/>
    <w:rsid w:val="001242E0"/>
    <w:rsid w:val="00127008"/>
    <w:rsid w:val="00127618"/>
    <w:rsid w:val="001279D1"/>
    <w:rsid w:val="00131393"/>
    <w:rsid w:val="00131AF9"/>
    <w:rsid w:val="0013534C"/>
    <w:rsid w:val="001364FE"/>
    <w:rsid w:val="00136E38"/>
    <w:rsid w:val="0013767C"/>
    <w:rsid w:val="0013784D"/>
    <w:rsid w:val="00137F16"/>
    <w:rsid w:val="0014077F"/>
    <w:rsid w:val="001416F5"/>
    <w:rsid w:val="00142587"/>
    <w:rsid w:val="001434F8"/>
    <w:rsid w:val="0014380A"/>
    <w:rsid w:val="00144777"/>
    <w:rsid w:val="00146AE7"/>
    <w:rsid w:val="00146CBE"/>
    <w:rsid w:val="0014714D"/>
    <w:rsid w:val="00151525"/>
    <w:rsid w:val="00152494"/>
    <w:rsid w:val="001538B3"/>
    <w:rsid w:val="00153B05"/>
    <w:rsid w:val="0015580C"/>
    <w:rsid w:val="00161092"/>
    <w:rsid w:val="00161C27"/>
    <w:rsid w:val="001623EB"/>
    <w:rsid w:val="001631AA"/>
    <w:rsid w:val="00163D49"/>
    <w:rsid w:val="00163FA5"/>
    <w:rsid w:val="00164268"/>
    <w:rsid w:val="00164AB6"/>
    <w:rsid w:val="00164C58"/>
    <w:rsid w:val="00164C89"/>
    <w:rsid w:val="00164ED4"/>
    <w:rsid w:val="001652E1"/>
    <w:rsid w:val="0016709C"/>
    <w:rsid w:val="00170EF5"/>
    <w:rsid w:val="0017317A"/>
    <w:rsid w:val="00174DA2"/>
    <w:rsid w:val="00176355"/>
    <w:rsid w:val="001802BE"/>
    <w:rsid w:val="00183414"/>
    <w:rsid w:val="00183CF0"/>
    <w:rsid w:val="001841D2"/>
    <w:rsid w:val="00184500"/>
    <w:rsid w:val="0018550D"/>
    <w:rsid w:val="00185E1C"/>
    <w:rsid w:val="00186968"/>
    <w:rsid w:val="00190FA9"/>
    <w:rsid w:val="001911C0"/>
    <w:rsid w:val="00191CCD"/>
    <w:rsid w:val="00191D7A"/>
    <w:rsid w:val="00193A71"/>
    <w:rsid w:val="00194682"/>
    <w:rsid w:val="00194B62"/>
    <w:rsid w:val="001963FC"/>
    <w:rsid w:val="00196F8E"/>
    <w:rsid w:val="001A0F69"/>
    <w:rsid w:val="001A14C7"/>
    <w:rsid w:val="001A2D76"/>
    <w:rsid w:val="001A347A"/>
    <w:rsid w:val="001A5799"/>
    <w:rsid w:val="001A5CA1"/>
    <w:rsid w:val="001A5E1D"/>
    <w:rsid w:val="001A6D01"/>
    <w:rsid w:val="001A6F1E"/>
    <w:rsid w:val="001B1171"/>
    <w:rsid w:val="001B2A0D"/>
    <w:rsid w:val="001B2F17"/>
    <w:rsid w:val="001B4545"/>
    <w:rsid w:val="001B5499"/>
    <w:rsid w:val="001B5E41"/>
    <w:rsid w:val="001B7D69"/>
    <w:rsid w:val="001C0AC9"/>
    <w:rsid w:val="001C0C37"/>
    <w:rsid w:val="001C1C67"/>
    <w:rsid w:val="001C270F"/>
    <w:rsid w:val="001C32A0"/>
    <w:rsid w:val="001C33A5"/>
    <w:rsid w:val="001C3B0D"/>
    <w:rsid w:val="001C423A"/>
    <w:rsid w:val="001C5094"/>
    <w:rsid w:val="001D07FB"/>
    <w:rsid w:val="001D0D78"/>
    <w:rsid w:val="001D23F4"/>
    <w:rsid w:val="001D4552"/>
    <w:rsid w:val="001D57DB"/>
    <w:rsid w:val="001D5AE1"/>
    <w:rsid w:val="001D7320"/>
    <w:rsid w:val="001D78C5"/>
    <w:rsid w:val="001E0390"/>
    <w:rsid w:val="001E03DC"/>
    <w:rsid w:val="001E0BBD"/>
    <w:rsid w:val="001E0D8E"/>
    <w:rsid w:val="001E1E69"/>
    <w:rsid w:val="001E2090"/>
    <w:rsid w:val="001E2C50"/>
    <w:rsid w:val="001E3703"/>
    <w:rsid w:val="001E401E"/>
    <w:rsid w:val="001E40CB"/>
    <w:rsid w:val="001E76BE"/>
    <w:rsid w:val="001E777A"/>
    <w:rsid w:val="001F0EA9"/>
    <w:rsid w:val="001F2CF7"/>
    <w:rsid w:val="001F44E1"/>
    <w:rsid w:val="001F51F0"/>
    <w:rsid w:val="001F6F9D"/>
    <w:rsid w:val="002005C9"/>
    <w:rsid w:val="00200782"/>
    <w:rsid w:val="00202ECB"/>
    <w:rsid w:val="00203FB4"/>
    <w:rsid w:val="00206A36"/>
    <w:rsid w:val="00212DC7"/>
    <w:rsid w:val="002135EC"/>
    <w:rsid w:val="00213CE6"/>
    <w:rsid w:val="00213ECE"/>
    <w:rsid w:val="002163DA"/>
    <w:rsid w:val="00217E88"/>
    <w:rsid w:val="002210E3"/>
    <w:rsid w:val="00221F9D"/>
    <w:rsid w:val="00222C89"/>
    <w:rsid w:val="002232AC"/>
    <w:rsid w:val="00223CF5"/>
    <w:rsid w:val="00224034"/>
    <w:rsid w:val="0022644E"/>
    <w:rsid w:val="00226884"/>
    <w:rsid w:val="00230115"/>
    <w:rsid w:val="002332F9"/>
    <w:rsid w:val="002354DD"/>
    <w:rsid w:val="0023762D"/>
    <w:rsid w:val="00237B5C"/>
    <w:rsid w:val="00237E69"/>
    <w:rsid w:val="00240380"/>
    <w:rsid w:val="00242ADB"/>
    <w:rsid w:val="0024404C"/>
    <w:rsid w:val="002458A8"/>
    <w:rsid w:val="00246BEE"/>
    <w:rsid w:val="00247F32"/>
    <w:rsid w:val="00250925"/>
    <w:rsid w:val="00251435"/>
    <w:rsid w:val="00253BA9"/>
    <w:rsid w:val="0025508D"/>
    <w:rsid w:val="00257BBA"/>
    <w:rsid w:val="00257DB5"/>
    <w:rsid w:val="002607A5"/>
    <w:rsid w:val="00261AE6"/>
    <w:rsid w:val="00261F2B"/>
    <w:rsid w:val="002630E0"/>
    <w:rsid w:val="002631F7"/>
    <w:rsid w:val="00263E11"/>
    <w:rsid w:val="00264F67"/>
    <w:rsid w:val="00273FD6"/>
    <w:rsid w:val="00274082"/>
    <w:rsid w:val="00274FE9"/>
    <w:rsid w:val="00275C6E"/>
    <w:rsid w:val="002766B7"/>
    <w:rsid w:val="00276BBC"/>
    <w:rsid w:val="00277D78"/>
    <w:rsid w:val="002805D3"/>
    <w:rsid w:val="002811CE"/>
    <w:rsid w:val="002817A7"/>
    <w:rsid w:val="00281822"/>
    <w:rsid w:val="00283CE0"/>
    <w:rsid w:val="0028499B"/>
    <w:rsid w:val="00286688"/>
    <w:rsid w:val="00286B1C"/>
    <w:rsid w:val="00290C0E"/>
    <w:rsid w:val="002912E8"/>
    <w:rsid w:val="00294010"/>
    <w:rsid w:val="002A02A2"/>
    <w:rsid w:val="002A0A0A"/>
    <w:rsid w:val="002A0ED5"/>
    <w:rsid w:val="002A23B4"/>
    <w:rsid w:val="002A48A5"/>
    <w:rsid w:val="002A4FE8"/>
    <w:rsid w:val="002A7D10"/>
    <w:rsid w:val="002A7E29"/>
    <w:rsid w:val="002B02E3"/>
    <w:rsid w:val="002B3CBF"/>
    <w:rsid w:val="002B5279"/>
    <w:rsid w:val="002B564F"/>
    <w:rsid w:val="002B6255"/>
    <w:rsid w:val="002B62DF"/>
    <w:rsid w:val="002B654C"/>
    <w:rsid w:val="002B7CDC"/>
    <w:rsid w:val="002C08FA"/>
    <w:rsid w:val="002C1ADD"/>
    <w:rsid w:val="002C281A"/>
    <w:rsid w:val="002C2904"/>
    <w:rsid w:val="002C2F8B"/>
    <w:rsid w:val="002C3046"/>
    <w:rsid w:val="002C4FBB"/>
    <w:rsid w:val="002C6BE3"/>
    <w:rsid w:val="002C713E"/>
    <w:rsid w:val="002C7AC8"/>
    <w:rsid w:val="002D08FA"/>
    <w:rsid w:val="002D38FD"/>
    <w:rsid w:val="002D3923"/>
    <w:rsid w:val="002D41FE"/>
    <w:rsid w:val="002D7BB5"/>
    <w:rsid w:val="002E0DA6"/>
    <w:rsid w:val="002E0FBC"/>
    <w:rsid w:val="002E1F7D"/>
    <w:rsid w:val="002E486A"/>
    <w:rsid w:val="002E4AF3"/>
    <w:rsid w:val="002E5FE7"/>
    <w:rsid w:val="002E60B5"/>
    <w:rsid w:val="002E60E4"/>
    <w:rsid w:val="002E64FF"/>
    <w:rsid w:val="002E6FD8"/>
    <w:rsid w:val="002F0072"/>
    <w:rsid w:val="002F0FD7"/>
    <w:rsid w:val="002F137C"/>
    <w:rsid w:val="002F154E"/>
    <w:rsid w:val="002F2CE4"/>
    <w:rsid w:val="002F2D8F"/>
    <w:rsid w:val="002F2E63"/>
    <w:rsid w:val="002F32F5"/>
    <w:rsid w:val="002F4FF8"/>
    <w:rsid w:val="002F5761"/>
    <w:rsid w:val="002F5F5A"/>
    <w:rsid w:val="002F6F82"/>
    <w:rsid w:val="00300F24"/>
    <w:rsid w:val="00301364"/>
    <w:rsid w:val="00303CA3"/>
    <w:rsid w:val="00303DE0"/>
    <w:rsid w:val="00303EF8"/>
    <w:rsid w:val="00305057"/>
    <w:rsid w:val="003056F3"/>
    <w:rsid w:val="0030571A"/>
    <w:rsid w:val="0030617E"/>
    <w:rsid w:val="003064D7"/>
    <w:rsid w:val="003070F0"/>
    <w:rsid w:val="0030760F"/>
    <w:rsid w:val="0030764F"/>
    <w:rsid w:val="003104D7"/>
    <w:rsid w:val="00312460"/>
    <w:rsid w:val="00312F88"/>
    <w:rsid w:val="00313583"/>
    <w:rsid w:val="00313728"/>
    <w:rsid w:val="00313F71"/>
    <w:rsid w:val="00314078"/>
    <w:rsid w:val="00314800"/>
    <w:rsid w:val="00314906"/>
    <w:rsid w:val="00314BAA"/>
    <w:rsid w:val="003177C0"/>
    <w:rsid w:val="00317AD4"/>
    <w:rsid w:val="00320C24"/>
    <w:rsid w:val="00322289"/>
    <w:rsid w:val="00322D32"/>
    <w:rsid w:val="00323CB1"/>
    <w:rsid w:val="00330EB0"/>
    <w:rsid w:val="00331A64"/>
    <w:rsid w:val="00332246"/>
    <w:rsid w:val="00333F9C"/>
    <w:rsid w:val="00334743"/>
    <w:rsid w:val="00335348"/>
    <w:rsid w:val="003370A4"/>
    <w:rsid w:val="00337446"/>
    <w:rsid w:val="00340172"/>
    <w:rsid w:val="003408EB"/>
    <w:rsid w:val="003443FE"/>
    <w:rsid w:val="00344B00"/>
    <w:rsid w:val="00346004"/>
    <w:rsid w:val="0034609A"/>
    <w:rsid w:val="003471FE"/>
    <w:rsid w:val="003475D5"/>
    <w:rsid w:val="00351725"/>
    <w:rsid w:val="0035362F"/>
    <w:rsid w:val="003620F1"/>
    <w:rsid w:val="00362A3D"/>
    <w:rsid w:val="00362E64"/>
    <w:rsid w:val="00363638"/>
    <w:rsid w:val="00366B3B"/>
    <w:rsid w:val="00367054"/>
    <w:rsid w:val="00367ABC"/>
    <w:rsid w:val="0037078A"/>
    <w:rsid w:val="00375637"/>
    <w:rsid w:val="00377438"/>
    <w:rsid w:val="00377720"/>
    <w:rsid w:val="00382331"/>
    <w:rsid w:val="00385555"/>
    <w:rsid w:val="0038677A"/>
    <w:rsid w:val="0038787D"/>
    <w:rsid w:val="00387BAE"/>
    <w:rsid w:val="0039054B"/>
    <w:rsid w:val="003917E5"/>
    <w:rsid w:val="00396AAD"/>
    <w:rsid w:val="003A0330"/>
    <w:rsid w:val="003A0CB8"/>
    <w:rsid w:val="003A1C52"/>
    <w:rsid w:val="003A1D0B"/>
    <w:rsid w:val="003A2DDD"/>
    <w:rsid w:val="003A41C9"/>
    <w:rsid w:val="003A4C49"/>
    <w:rsid w:val="003A4C4F"/>
    <w:rsid w:val="003B2E78"/>
    <w:rsid w:val="003B4C44"/>
    <w:rsid w:val="003C0875"/>
    <w:rsid w:val="003C3975"/>
    <w:rsid w:val="003C6906"/>
    <w:rsid w:val="003D1C1F"/>
    <w:rsid w:val="003D20F3"/>
    <w:rsid w:val="003D32D0"/>
    <w:rsid w:val="003D3D1E"/>
    <w:rsid w:val="003E012B"/>
    <w:rsid w:val="003E1775"/>
    <w:rsid w:val="003E3E45"/>
    <w:rsid w:val="003E3FF5"/>
    <w:rsid w:val="003E458B"/>
    <w:rsid w:val="003E4B9E"/>
    <w:rsid w:val="003E517B"/>
    <w:rsid w:val="003E5822"/>
    <w:rsid w:val="003E6AE0"/>
    <w:rsid w:val="003E7BD8"/>
    <w:rsid w:val="003F0B7A"/>
    <w:rsid w:val="003F1F22"/>
    <w:rsid w:val="003F2082"/>
    <w:rsid w:val="003F2A0C"/>
    <w:rsid w:val="003F4A8F"/>
    <w:rsid w:val="003F4F4C"/>
    <w:rsid w:val="003F510B"/>
    <w:rsid w:val="003F5D43"/>
    <w:rsid w:val="003F6635"/>
    <w:rsid w:val="004000D9"/>
    <w:rsid w:val="004005C0"/>
    <w:rsid w:val="0040081E"/>
    <w:rsid w:val="00401375"/>
    <w:rsid w:val="0040451E"/>
    <w:rsid w:val="00404F42"/>
    <w:rsid w:val="00405AB6"/>
    <w:rsid w:val="00405ADA"/>
    <w:rsid w:val="0040608E"/>
    <w:rsid w:val="00410B61"/>
    <w:rsid w:val="00411725"/>
    <w:rsid w:val="004121F3"/>
    <w:rsid w:val="00413F99"/>
    <w:rsid w:val="004143BE"/>
    <w:rsid w:val="0041475F"/>
    <w:rsid w:val="00415163"/>
    <w:rsid w:val="00421B28"/>
    <w:rsid w:val="004223AC"/>
    <w:rsid w:val="004223DD"/>
    <w:rsid w:val="0042387A"/>
    <w:rsid w:val="004240A0"/>
    <w:rsid w:val="004269BD"/>
    <w:rsid w:val="00426EEF"/>
    <w:rsid w:val="0042753D"/>
    <w:rsid w:val="004276D0"/>
    <w:rsid w:val="00427D00"/>
    <w:rsid w:val="004320DA"/>
    <w:rsid w:val="00434733"/>
    <w:rsid w:val="00434E93"/>
    <w:rsid w:val="00434F61"/>
    <w:rsid w:val="004355C2"/>
    <w:rsid w:val="0043561A"/>
    <w:rsid w:val="004356AB"/>
    <w:rsid w:val="00435BD5"/>
    <w:rsid w:val="00435EDD"/>
    <w:rsid w:val="00437629"/>
    <w:rsid w:val="00437BA9"/>
    <w:rsid w:val="00441490"/>
    <w:rsid w:val="00442257"/>
    <w:rsid w:val="00445F8F"/>
    <w:rsid w:val="00446D85"/>
    <w:rsid w:val="004471A7"/>
    <w:rsid w:val="00447D73"/>
    <w:rsid w:val="00450F14"/>
    <w:rsid w:val="00452842"/>
    <w:rsid w:val="0045417D"/>
    <w:rsid w:val="00454774"/>
    <w:rsid w:val="004550F4"/>
    <w:rsid w:val="00455133"/>
    <w:rsid w:val="00455DB2"/>
    <w:rsid w:val="00457A60"/>
    <w:rsid w:val="00460810"/>
    <w:rsid w:val="004618F8"/>
    <w:rsid w:val="00462DDB"/>
    <w:rsid w:val="0046329B"/>
    <w:rsid w:val="004654A3"/>
    <w:rsid w:val="0046621F"/>
    <w:rsid w:val="00470803"/>
    <w:rsid w:val="0047131B"/>
    <w:rsid w:val="004716DA"/>
    <w:rsid w:val="00473187"/>
    <w:rsid w:val="00473878"/>
    <w:rsid w:val="00473D09"/>
    <w:rsid w:val="0047768F"/>
    <w:rsid w:val="00480186"/>
    <w:rsid w:val="00480C44"/>
    <w:rsid w:val="00481295"/>
    <w:rsid w:val="00481E96"/>
    <w:rsid w:val="004827D8"/>
    <w:rsid w:val="00483394"/>
    <w:rsid w:val="00484321"/>
    <w:rsid w:val="0048444E"/>
    <w:rsid w:val="00485BDF"/>
    <w:rsid w:val="00487FD2"/>
    <w:rsid w:val="00490348"/>
    <w:rsid w:val="00490E72"/>
    <w:rsid w:val="0049356F"/>
    <w:rsid w:val="00493E61"/>
    <w:rsid w:val="0049500F"/>
    <w:rsid w:val="0049791A"/>
    <w:rsid w:val="004A0B51"/>
    <w:rsid w:val="004A131C"/>
    <w:rsid w:val="004A2308"/>
    <w:rsid w:val="004A55C9"/>
    <w:rsid w:val="004B20AC"/>
    <w:rsid w:val="004B5A59"/>
    <w:rsid w:val="004B67FF"/>
    <w:rsid w:val="004B72A9"/>
    <w:rsid w:val="004B755A"/>
    <w:rsid w:val="004B7D62"/>
    <w:rsid w:val="004C0C1A"/>
    <w:rsid w:val="004C2274"/>
    <w:rsid w:val="004C4626"/>
    <w:rsid w:val="004C5EBD"/>
    <w:rsid w:val="004C6264"/>
    <w:rsid w:val="004C682B"/>
    <w:rsid w:val="004C6C94"/>
    <w:rsid w:val="004D01FC"/>
    <w:rsid w:val="004D0FFB"/>
    <w:rsid w:val="004D1153"/>
    <w:rsid w:val="004D144A"/>
    <w:rsid w:val="004D1986"/>
    <w:rsid w:val="004D1EC9"/>
    <w:rsid w:val="004D3288"/>
    <w:rsid w:val="004D3A26"/>
    <w:rsid w:val="004D43C7"/>
    <w:rsid w:val="004D44DA"/>
    <w:rsid w:val="004D5839"/>
    <w:rsid w:val="004D773E"/>
    <w:rsid w:val="004D7A08"/>
    <w:rsid w:val="004E1284"/>
    <w:rsid w:val="004E1D56"/>
    <w:rsid w:val="004E2A4D"/>
    <w:rsid w:val="004E4B59"/>
    <w:rsid w:val="004E5336"/>
    <w:rsid w:val="004E5B92"/>
    <w:rsid w:val="004E5C64"/>
    <w:rsid w:val="004E632E"/>
    <w:rsid w:val="004E7A0D"/>
    <w:rsid w:val="004F04FE"/>
    <w:rsid w:val="004F1984"/>
    <w:rsid w:val="004F33B2"/>
    <w:rsid w:val="004F4CCD"/>
    <w:rsid w:val="004F50EE"/>
    <w:rsid w:val="004F5D9D"/>
    <w:rsid w:val="004F675D"/>
    <w:rsid w:val="004F77E5"/>
    <w:rsid w:val="005000A3"/>
    <w:rsid w:val="00500CC1"/>
    <w:rsid w:val="00501BA9"/>
    <w:rsid w:val="00502486"/>
    <w:rsid w:val="005029E8"/>
    <w:rsid w:val="005034F7"/>
    <w:rsid w:val="00504BA4"/>
    <w:rsid w:val="0050533B"/>
    <w:rsid w:val="005054C0"/>
    <w:rsid w:val="00507326"/>
    <w:rsid w:val="005110E3"/>
    <w:rsid w:val="00512314"/>
    <w:rsid w:val="00514916"/>
    <w:rsid w:val="00514E71"/>
    <w:rsid w:val="00521726"/>
    <w:rsid w:val="00521969"/>
    <w:rsid w:val="005223FC"/>
    <w:rsid w:val="0052370C"/>
    <w:rsid w:val="005251C1"/>
    <w:rsid w:val="0052667F"/>
    <w:rsid w:val="00526CA0"/>
    <w:rsid w:val="0052722B"/>
    <w:rsid w:val="00531E03"/>
    <w:rsid w:val="00531FF4"/>
    <w:rsid w:val="005322B1"/>
    <w:rsid w:val="00532944"/>
    <w:rsid w:val="005344F0"/>
    <w:rsid w:val="005349B2"/>
    <w:rsid w:val="005356D8"/>
    <w:rsid w:val="00535EB2"/>
    <w:rsid w:val="005367DB"/>
    <w:rsid w:val="005401B5"/>
    <w:rsid w:val="00545D0A"/>
    <w:rsid w:val="00545FA6"/>
    <w:rsid w:val="00546715"/>
    <w:rsid w:val="005467CE"/>
    <w:rsid w:val="00550759"/>
    <w:rsid w:val="00550912"/>
    <w:rsid w:val="005511D4"/>
    <w:rsid w:val="00552512"/>
    <w:rsid w:val="00553466"/>
    <w:rsid w:val="0055373E"/>
    <w:rsid w:val="00553E02"/>
    <w:rsid w:val="00555174"/>
    <w:rsid w:val="00556BBA"/>
    <w:rsid w:val="00557661"/>
    <w:rsid w:val="005606D7"/>
    <w:rsid w:val="00561076"/>
    <w:rsid w:val="00561AD0"/>
    <w:rsid w:val="0056233B"/>
    <w:rsid w:val="00565EC6"/>
    <w:rsid w:val="00567116"/>
    <w:rsid w:val="00567A49"/>
    <w:rsid w:val="00567F1F"/>
    <w:rsid w:val="005713DC"/>
    <w:rsid w:val="00573F7C"/>
    <w:rsid w:val="00574027"/>
    <w:rsid w:val="005769CA"/>
    <w:rsid w:val="00577EC4"/>
    <w:rsid w:val="00580C36"/>
    <w:rsid w:val="00581755"/>
    <w:rsid w:val="005835BF"/>
    <w:rsid w:val="0058378D"/>
    <w:rsid w:val="00583EA6"/>
    <w:rsid w:val="0058670A"/>
    <w:rsid w:val="00587408"/>
    <w:rsid w:val="0058778B"/>
    <w:rsid w:val="00591756"/>
    <w:rsid w:val="00591C39"/>
    <w:rsid w:val="00591F01"/>
    <w:rsid w:val="005922E4"/>
    <w:rsid w:val="0059390D"/>
    <w:rsid w:val="005939E2"/>
    <w:rsid w:val="00596482"/>
    <w:rsid w:val="00596ED6"/>
    <w:rsid w:val="00596EF7"/>
    <w:rsid w:val="00597D47"/>
    <w:rsid w:val="005A195A"/>
    <w:rsid w:val="005A5B39"/>
    <w:rsid w:val="005A6970"/>
    <w:rsid w:val="005B11DA"/>
    <w:rsid w:val="005B2302"/>
    <w:rsid w:val="005B2A19"/>
    <w:rsid w:val="005B2BBC"/>
    <w:rsid w:val="005B2F00"/>
    <w:rsid w:val="005B3FC0"/>
    <w:rsid w:val="005B4EA9"/>
    <w:rsid w:val="005B5799"/>
    <w:rsid w:val="005B6546"/>
    <w:rsid w:val="005C1958"/>
    <w:rsid w:val="005C337E"/>
    <w:rsid w:val="005C352B"/>
    <w:rsid w:val="005C3702"/>
    <w:rsid w:val="005C54AD"/>
    <w:rsid w:val="005C6B57"/>
    <w:rsid w:val="005C6E88"/>
    <w:rsid w:val="005C7385"/>
    <w:rsid w:val="005D1753"/>
    <w:rsid w:val="005D4996"/>
    <w:rsid w:val="005D5D0F"/>
    <w:rsid w:val="005D61DB"/>
    <w:rsid w:val="005D6895"/>
    <w:rsid w:val="005E006A"/>
    <w:rsid w:val="005E04C5"/>
    <w:rsid w:val="005E0AD3"/>
    <w:rsid w:val="005E2382"/>
    <w:rsid w:val="005E2981"/>
    <w:rsid w:val="005E57DD"/>
    <w:rsid w:val="005E5B89"/>
    <w:rsid w:val="005E684E"/>
    <w:rsid w:val="005F0450"/>
    <w:rsid w:val="005F0560"/>
    <w:rsid w:val="005F2420"/>
    <w:rsid w:val="005F2920"/>
    <w:rsid w:val="005F3D81"/>
    <w:rsid w:val="005F4A32"/>
    <w:rsid w:val="005F616C"/>
    <w:rsid w:val="005F6607"/>
    <w:rsid w:val="005F66CE"/>
    <w:rsid w:val="005F78F6"/>
    <w:rsid w:val="00601D26"/>
    <w:rsid w:val="00602A1B"/>
    <w:rsid w:val="0060371C"/>
    <w:rsid w:val="0060537D"/>
    <w:rsid w:val="00605784"/>
    <w:rsid w:val="00605E62"/>
    <w:rsid w:val="006070BD"/>
    <w:rsid w:val="006075E0"/>
    <w:rsid w:val="006109F0"/>
    <w:rsid w:val="0061258A"/>
    <w:rsid w:val="006165C8"/>
    <w:rsid w:val="006202FD"/>
    <w:rsid w:val="00621117"/>
    <w:rsid w:val="0062180B"/>
    <w:rsid w:val="00623F16"/>
    <w:rsid w:val="006271B6"/>
    <w:rsid w:val="0063006A"/>
    <w:rsid w:val="00635BED"/>
    <w:rsid w:val="00636699"/>
    <w:rsid w:val="00636D81"/>
    <w:rsid w:val="00636F0C"/>
    <w:rsid w:val="00636F67"/>
    <w:rsid w:val="00637276"/>
    <w:rsid w:val="0064005D"/>
    <w:rsid w:val="00641DAC"/>
    <w:rsid w:val="00642830"/>
    <w:rsid w:val="0064315B"/>
    <w:rsid w:val="00643364"/>
    <w:rsid w:val="006454CB"/>
    <w:rsid w:val="006458FC"/>
    <w:rsid w:val="006475BE"/>
    <w:rsid w:val="00647FF4"/>
    <w:rsid w:val="00650C78"/>
    <w:rsid w:val="00652304"/>
    <w:rsid w:val="0065291C"/>
    <w:rsid w:val="00653703"/>
    <w:rsid w:val="00653719"/>
    <w:rsid w:val="00653C76"/>
    <w:rsid w:val="00654A34"/>
    <w:rsid w:val="00655D6A"/>
    <w:rsid w:val="00656EF1"/>
    <w:rsid w:val="00657807"/>
    <w:rsid w:val="00657CD5"/>
    <w:rsid w:val="00661B93"/>
    <w:rsid w:val="0066264F"/>
    <w:rsid w:val="00662CBD"/>
    <w:rsid w:val="00664CF2"/>
    <w:rsid w:val="00665062"/>
    <w:rsid w:val="00666A01"/>
    <w:rsid w:val="00666AB9"/>
    <w:rsid w:val="00667E55"/>
    <w:rsid w:val="00667F4F"/>
    <w:rsid w:val="00670486"/>
    <w:rsid w:val="006716FF"/>
    <w:rsid w:val="006722BE"/>
    <w:rsid w:val="006733E8"/>
    <w:rsid w:val="00673507"/>
    <w:rsid w:val="00674DD2"/>
    <w:rsid w:val="006755C9"/>
    <w:rsid w:val="006761B0"/>
    <w:rsid w:val="00676828"/>
    <w:rsid w:val="006773BF"/>
    <w:rsid w:val="0068033A"/>
    <w:rsid w:val="00680690"/>
    <w:rsid w:val="006835E5"/>
    <w:rsid w:val="00684E0E"/>
    <w:rsid w:val="00686E1E"/>
    <w:rsid w:val="006902DC"/>
    <w:rsid w:val="00691312"/>
    <w:rsid w:val="0069383D"/>
    <w:rsid w:val="006964D1"/>
    <w:rsid w:val="006A1D6F"/>
    <w:rsid w:val="006A21EB"/>
    <w:rsid w:val="006A3325"/>
    <w:rsid w:val="006A33F5"/>
    <w:rsid w:val="006A49E0"/>
    <w:rsid w:val="006A5326"/>
    <w:rsid w:val="006A5337"/>
    <w:rsid w:val="006A78FD"/>
    <w:rsid w:val="006B09B2"/>
    <w:rsid w:val="006B0BCF"/>
    <w:rsid w:val="006B1459"/>
    <w:rsid w:val="006B1AB8"/>
    <w:rsid w:val="006B21B0"/>
    <w:rsid w:val="006B396B"/>
    <w:rsid w:val="006B3AA0"/>
    <w:rsid w:val="006B76CF"/>
    <w:rsid w:val="006B7A38"/>
    <w:rsid w:val="006C0A62"/>
    <w:rsid w:val="006C0AB5"/>
    <w:rsid w:val="006C2159"/>
    <w:rsid w:val="006C3E91"/>
    <w:rsid w:val="006C4969"/>
    <w:rsid w:val="006C5AEA"/>
    <w:rsid w:val="006C7186"/>
    <w:rsid w:val="006C79C1"/>
    <w:rsid w:val="006D08D7"/>
    <w:rsid w:val="006D4CBA"/>
    <w:rsid w:val="006D4D77"/>
    <w:rsid w:val="006D6DA0"/>
    <w:rsid w:val="006D72C6"/>
    <w:rsid w:val="006E02C2"/>
    <w:rsid w:val="006E224A"/>
    <w:rsid w:val="006E3B26"/>
    <w:rsid w:val="006E4158"/>
    <w:rsid w:val="006E5543"/>
    <w:rsid w:val="006E58C3"/>
    <w:rsid w:val="006E59F4"/>
    <w:rsid w:val="006E5A4F"/>
    <w:rsid w:val="006E6676"/>
    <w:rsid w:val="006E677C"/>
    <w:rsid w:val="006E7D51"/>
    <w:rsid w:val="006F00F8"/>
    <w:rsid w:val="006F0229"/>
    <w:rsid w:val="006F068D"/>
    <w:rsid w:val="006F117B"/>
    <w:rsid w:val="006F1AF1"/>
    <w:rsid w:val="006F5B66"/>
    <w:rsid w:val="0070247E"/>
    <w:rsid w:val="007033CC"/>
    <w:rsid w:val="007034FB"/>
    <w:rsid w:val="007036C1"/>
    <w:rsid w:val="00703CA4"/>
    <w:rsid w:val="00704D6D"/>
    <w:rsid w:val="00706DDE"/>
    <w:rsid w:val="00711218"/>
    <w:rsid w:val="00711707"/>
    <w:rsid w:val="00711CA2"/>
    <w:rsid w:val="007142EF"/>
    <w:rsid w:val="00720163"/>
    <w:rsid w:val="00720931"/>
    <w:rsid w:val="007215F0"/>
    <w:rsid w:val="007227F0"/>
    <w:rsid w:val="007236CE"/>
    <w:rsid w:val="007238AD"/>
    <w:rsid w:val="00724283"/>
    <w:rsid w:val="00725814"/>
    <w:rsid w:val="007279E0"/>
    <w:rsid w:val="0073074B"/>
    <w:rsid w:val="00731082"/>
    <w:rsid w:val="00731C3F"/>
    <w:rsid w:val="00731D49"/>
    <w:rsid w:val="00732629"/>
    <w:rsid w:val="00732C4E"/>
    <w:rsid w:val="00733299"/>
    <w:rsid w:val="007347C5"/>
    <w:rsid w:val="00734875"/>
    <w:rsid w:val="0073662F"/>
    <w:rsid w:val="00736EB9"/>
    <w:rsid w:val="00737583"/>
    <w:rsid w:val="00740F9D"/>
    <w:rsid w:val="007412A7"/>
    <w:rsid w:val="0074261A"/>
    <w:rsid w:val="00742A6B"/>
    <w:rsid w:val="00743FFF"/>
    <w:rsid w:val="00747673"/>
    <w:rsid w:val="00747F50"/>
    <w:rsid w:val="00751DFB"/>
    <w:rsid w:val="007523C2"/>
    <w:rsid w:val="00752B49"/>
    <w:rsid w:val="00753704"/>
    <w:rsid w:val="00753E28"/>
    <w:rsid w:val="00755221"/>
    <w:rsid w:val="00755674"/>
    <w:rsid w:val="007574A5"/>
    <w:rsid w:val="00760AE9"/>
    <w:rsid w:val="00760C97"/>
    <w:rsid w:val="00761284"/>
    <w:rsid w:val="0076133B"/>
    <w:rsid w:val="0076182A"/>
    <w:rsid w:val="00763841"/>
    <w:rsid w:val="00764158"/>
    <w:rsid w:val="0076438A"/>
    <w:rsid w:val="00764FA7"/>
    <w:rsid w:val="00766414"/>
    <w:rsid w:val="00766416"/>
    <w:rsid w:val="00766EB0"/>
    <w:rsid w:val="00767F62"/>
    <w:rsid w:val="007700B8"/>
    <w:rsid w:val="00770B99"/>
    <w:rsid w:val="00771FD8"/>
    <w:rsid w:val="00772078"/>
    <w:rsid w:val="00772FEF"/>
    <w:rsid w:val="00774260"/>
    <w:rsid w:val="0077539B"/>
    <w:rsid w:val="00775D42"/>
    <w:rsid w:val="00776DE3"/>
    <w:rsid w:val="00777240"/>
    <w:rsid w:val="007808FF"/>
    <w:rsid w:val="00780D94"/>
    <w:rsid w:val="00780ED4"/>
    <w:rsid w:val="0078235A"/>
    <w:rsid w:val="00782C25"/>
    <w:rsid w:val="007839CD"/>
    <w:rsid w:val="0078502B"/>
    <w:rsid w:val="00786295"/>
    <w:rsid w:val="007868A3"/>
    <w:rsid w:val="00786904"/>
    <w:rsid w:val="00786F48"/>
    <w:rsid w:val="007873E1"/>
    <w:rsid w:val="00787BA5"/>
    <w:rsid w:val="007901A6"/>
    <w:rsid w:val="00792945"/>
    <w:rsid w:val="007929DA"/>
    <w:rsid w:val="0079396E"/>
    <w:rsid w:val="00793DB1"/>
    <w:rsid w:val="007942DB"/>
    <w:rsid w:val="00794706"/>
    <w:rsid w:val="0079558D"/>
    <w:rsid w:val="00797D69"/>
    <w:rsid w:val="007A046C"/>
    <w:rsid w:val="007A0E9A"/>
    <w:rsid w:val="007A1E22"/>
    <w:rsid w:val="007A1E7D"/>
    <w:rsid w:val="007A1EFE"/>
    <w:rsid w:val="007A21E5"/>
    <w:rsid w:val="007A2858"/>
    <w:rsid w:val="007A3136"/>
    <w:rsid w:val="007A3349"/>
    <w:rsid w:val="007A6315"/>
    <w:rsid w:val="007A6C62"/>
    <w:rsid w:val="007A76DA"/>
    <w:rsid w:val="007B04D5"/>
    <w:rsid w:val="007B06C5"/>
    <w:rsid w:val="007B579F"/>
    <w:rsid w:val="007B6686"/>
    <w:rsid w:val="007C1CA1"/>
    <w:rsid w:val="007C1E59"/>
    <w:rsid w:val="007C2168"/>
    <w:rsid w:val="007C2D8C"/>
    <w:rsid w:val="007C754C"/>
    <w:rsid w:val="007D18DB"/>
    <w:rsid w:val="007D3466"/>
    <w:rsid w:val="007D6FFB"/>
    <w:rsid w:val="007E0D05"/>
    <w:rsid w:val="007E0EF4"/>
    <w:rsid w:val="007E188C"/>
    <w:rsid w:val="007E21C7"/>
    <w:rsid w:val="007E27BC"/>
    <w:rsid w:val="007E2E19"/>
    <w:rsid w:val="007E41BD"/>
    <w:rsid w:val="007E6348"/>
    <w:rsid w:val="007E77F9"/>
    <w:rsid w:val="007F015E"/>
    <w:rsid w:val="007F1027"/>
    <w:rsid w:val="007F37C2"/>
    <w:rsid w:val="007F6015"/>
    <w:rsid w:val="007F620B"/>
    <w:rsid w:val="007F741E"/>
    <w:rsid w:val="007F7681"/>
    <w:rsid w:val="007F77F3"/>
    <w:rsid w:val="00800488"/>
    <w:rsid w:val="008017A6"/>
    <w:rsid w:val="00801D57"/>
    <w:rsid w:val="00803601"/>
    <w:rsid w:val="00803C73"/>
    <w:rsid w:val="008046F5"/>
    <w:rsid w:val="00804704"/>
    <w:rsid w:val="00804801"/>
    <w:rsid w:val="008051E5"/>
    <w:rsid w:val="00807549"/>
    <w:rsid w:val="008109A8"/>
    <w:rsid w:val="00811500"/>
    <w:rsid w:val="00811B27"/>
    <w:rsid w:val="00811C6A"/>
    <w:rsid w:val="008132E5"/>
    <w:rsid w:val="00814624"/>
    <w:rsid w:val="00814FC5"/>
    <w:rsid w:val="008155BD"/>
    <w:rsid w:val="00815A26"/>
    <w:rsid w:val="008163E6"/>
    <w:rsid w:val="00816689"/>
    <w:rsid w:val="00816F63"/>
    <w:rsid w:val="00817FA2"/>
    <w:rsid w:val="00821302"/>
    <w:rsid w:val="00821BE3"/>
    <w:rsid w:val="0082361E"/>
    <w:rsid w:val="00824F40"/>
    <w:rsid w:val="0083024F"/>
    <w:rsid w:val="00830B14"/>
    <w:rsid w:val="00832BD2"/>
    <w:rsid w:val="00833065"/>
    <w:rsid w:val="0083415E"/>
    <w:rsid w:val="00836059"/>
    <w:rsid w:val="0083752D"/>
    <w:rsid w:val="00840513"/>
    <w:rsid w:val="008411C2"/>
    <w:rsid w:val="00841871"/>
    <w:rsid w:val="00841D3F"/>
    <w:rsid w:val="0084278E"/>
    <w:rsid w:val="00844EB3"/>
    <w:rsid w:val="008466CB"/>
    <w:rsid w:val="00847676"/>
    <w:rsid w:val="0085065C"/>
    <w:rsid w:val="008506BB"/>
    <w:rsid w:val="00852272"/>
    <w:rsid w:val="00853425"/>
    <w:rsid w:val="008542E6"/>
    <w:rsid w:val="00855065"/>
    <w:rsid w:val="0085666C"/>
    <w:rsid w:val="0085771A"/>
    <w:rsid w:val="0086183F"/>
    <w:rsid w:val="00861C9A"/>
    <w:rsid w:val="00861D67"/>
    <w:rsid w:val="00864121"/>
    <w:rsid w:val="00864D41"/>
    <w:rsid w:val="0086555D"/>
    <w:rsid w:val="00867F33"/>
    <w:rsid w:val="00870000"/>
    <w:rsid w:val="00870A81"/>
    <w:rsid w:val="008722EF"/>
    <w:rsid w:val="00872510"/>
    <w:rsid w:val="008760F7"/>
    <w:rsid w:val="0087738C"/>
    <w:rsid w:val="008773E4"/>
    <w:rsid w:val="00880375"/>
    <w:rsid w:val="008810F1"/>
    <w:rsid w:val="008822C0"/>
    <w:rsid w:val="00882969"/>
    <w:rsid w:val="00883B87"/>
    <w:rsid w:val="00883D11"/>
    <w:rsid w:val="00883E4A"/>
    <w:rsid w:val="0088484F"/>
    <w:rsid w:val="00885D41"/>
    <w:rsid w:val="00887C14"/>
    <w:rsid w:val="00891358"/>
    <w:rsid w:val="00891B98"/>
    <w:rsid w:val="00892C24"/>
    <w:rsid w:val="00893B50"/>
    <w:rsid w:val="0089459E"/>
    <w:rsid w:val="0089485F"/>
    <w:rsid w:val="0089705C"/>
    <w:rsid w:val="008A0409"/>
    <w:rsid w:val="008A0640"/>
    <w:rsid w:val="008A12D7"/>
    <w:rsid w:val="008A2962"/>
    <w:rsid w:val="008A5742"/>
    <w:rsid w:val="008A7B27"/>
    <w:rsid w:val="008A7CF7"/>
    <w:rsid w:val="008B19BC"/>
    <w:rsid w:val="008B4292"/>
    <w:rsid w:val="008B5AC8"/>
    <w:rsid w:val="008B74A5"/>
    <w:rsid w:val="008C2A40"/>
    <w:rsid w:val="008C2C4C"/>
    <w:rsid w:val="008C375F"/>
    <w:rsid w:val="008C41D7"/>
    <w:rsid w:val="008C42FA"/>
    <w:rsid w:val="008C53B3"/>
    <w:rsid w:val="008C61CE"/>
    <w:rsid w:val="008C7B33"/>
    <w:rsid w:val="008C7CF8"/>
    <w:rsid w:val="008D2602"/>
    <w:rsid w:val="008D3EFC"/>
    <w:rsid w:val="008D51DB"/>
    <w:rsid w:val="008D61C7"/>
    <w:rsid w:val="008D785D"/>
    <w:rsid w:val="008D79CF"/>
    <w:rsid w:val="008D7A0C"/>
    <w:rsid w:val="008D7E55"/>
    <w:rsid w:val="008E0A04"/>
    <w:rsid w:val="008E1B45"/>
    <w:rsid w:val="008E29EF"/>
    <w:rsid w:val="008E3A31"/>
    <w:rsid w:val="008E4A39"/>
    <w:rsid w:val="008E4A4C"/>
    <w:rsid w:val="008E50C1"/>
    <w:rsid w:val="008F01C5"/>
    <w:rsid w:val="008F18D4"/>
    <w:rsid w:val="008F1D31"/>
    <w:rsid w:val="008F4DCB"/>
    <w:rsid w:val="008F553A"/>
    <w:rsid w:val="008F57EE"/>
    <w:rsid w:val="008F5E58"/>
    <w:rsid w:val="00900035"/>
    <w:rsid w:val="009014A1"/>
    <w:rsid w:val="00901BA0"/>
    <w:rsid w:val="00903710"/>
    <w:rsid w:val="00903DA0"/>
    <w:rsid w:val="00903FF6"/>
    <w:rsid w:val="009042FC"/>
    <w:rsid w:val="00904C07"/>
    <w:rsid w:val="00905E98"/>
    <w:rsid w:val="00906A57"/>
    <w:rsid w:val="00906F08"/>
    <w:rsid w:val="009108F5"/>
    <w:rsid w:val="0091113E"/>
    <w:rsid w:val="0091172A"/>
    <w:rsid w:val="00911F95"/>
    <w:rsid w:val="0091366B"/>
    <w:rsid w:val="00917000"/>
    <w:rsid w:val="009211A5"/>
    <w:rsid w:val="00921869"/>
    <w:rsid w:val="00921A94"/>
    <w:rsid w:val="00921CEA"/>
    <w:rsid w:val="00922755"/>
    <w:rsid w:val="0092358E"/>
    <w:rsid w:val="00924098"/>
    <w:rsid w:val="0092537E"/>
    <w:rsid w:val="009259CB"/>
    <w:rsid w:val="00925A9B"/>
    <w:rsid w:val="00930BDC"/>
    <w:rsid w:val="009335E9"/>
    <w:rsid w:val="00934EAA"/>
    <w:rsid w:val="00935A39"/>
    <w:rsid w:val="00935C5F"/>
    <w:rsid w:val="00936037"/>
    <w:rsid w:val="00937BB3"/>
    <w:rsid w:val="009404B6"/>
    <w:rsid w:val="00941F27"/>
    <w:rsid w:val="00944301"/>
    <w:rsid w:val="00945765"/>
    <w:rsid w:val="009469CA"/>
    <w:rsid w:val="0095088B"/>
    <w:rsid w:val="00950C24"/>
    <w:rsid w:val="00951482"/>
    <w:rsid w:val="00951648"/>
    <w:rsid w:val="0095218D"/>
    <w:rsid w:val="00953101"/>
    <w:rsid w:val="00953CEA"/>
    <w:rsid w:val="00961707"/>
    <w:rsid w:val="00962539"/>
    <w:rsid w:val="00962E68"/>
    <w:rsid w:val="0096303B"/>
    <w:rsid w:val="00963358"/>
    <w:rsid w:val="009636E0"/>
    <w:rsid w:val="00966364"/>
    <w:rsid w:val="00966906"/>
    <w:rsid w:val="009676C7"/>
    <w:rsid w:val="00970B94"/>
    <w:rsid w:val="00972652"/>
    <w:rsid w:val="009727F6"/>
    <w:rsid w:val="00972D0A"/>
    <w:rsid w:val="00972E64"/>
    <w:rsid w:val="00973F48"/>
    <w:rsid w:val="009756F5"/>
    <w:rsid w:val="00975BB1"/>
    <w:rsid w:val="009818C5"/>
    <w:rsid w:val="00982CA3"/>
    <w:rsid w:val="009835B0"/>
    <w:rsid w:val="00984836"/>
    <w:rsid w:val="009848E5"/>
    <w:rsid w:val="00985277"/>
    <w:rsid w:val="00985417"/>
    <w:rsid w:val="00987292"/>
    <w:rsid w:val="00987D0C"/>
    <w:rsid w:val="009910A4"/>
    <w:rsid w:val="00991353"/>
    <w:rsid w:val="00992BD7"/>
    <w:rsid w:val="009931AF"/>
    <w:rsid w:val="0099343D"/>
    <w:rsid w:val="00993989"/>
    <w:rsid w:val="009971CD"/>
    <w:rsid w:val="009974C7"/>
    <w:rsid w:val="009A04F6"/>
    <w:rsid w:val="009A0C76"/>
    <w:rsid w:val="009A10BA"/>
    <w:rsid w:val="009A19DB"/>
    <w:rsid w:val="009A1C3F"/>
    <w:rsid w:val="009A37F5"/>
    <w:rsid w:val="009A470E"/>
    <w:rsid w:val="009A51FF"/>
    <w:rsid w:val="009A535A"/>
    <w:rsid w:val="009A5D60"/>
    <w:rsid w:val="009A7376"/>
    <w:rsid w:val="009B0737"/>
    <w:rsid w:val="009B32EB"/>
    <w:rsid w:val="009B39D5"/>
    <w:rsid w:val="009B44B5"/>
    <w:rsid w:val="009B5325"/>
    <w:rsid w:val="009B5607"/>
    <w:rsid w:val="009B6198"/>
    <w:rsid w:val="009B639B"/>
    <w:rsid w:val="009B6416"/>
    <w:rsid w:val="009B7CDF"/>
    <w:rsid w:val="009C140E"/>
    <w:rsid w:val="009C1650"/>
    <w:rsid w:val="009C16B3"/>
    <w:rsid w:val="009C3F65"/>
    <w:rsid w:val="009C69C8"/>
    <w:rsid w:val="009C7589"/>
    <w:rsid w:val="009D01C9"/>
    <w:rsid w:val="009D01E7"/>
    <w:rsid w:val="009D1B2D"/>
    <w:rsid w:val="009D4490"/>
    <w:rsid w:val="009D5330"/>
    <w:rsid w:val="009D5C18"/>
    <w:rsid w:val="009E02AC"/>
    <w:rsid w:val="009E0C72"/>
    <w:rsid w:val="009E0D47"/>
    <w:rsid w:val="009E2BA6"/>
    <w:rsid w:val="009E3907"/>
    <w:rsid w:val="009E3EC2"/>
    <w:rsid w:val="009E430C"/>
    <w:rsid w:val="009E6C3D"/>
    <w:rsid w:val="009E7319"/>
    <w:rsid w:val="009E7F1C"/>
    <w:rsid w:val="009F1081"/>
    <w:rsid w:val="009F15F6"/>
    <w:rsid w:val="009F1973"/>
    <w:rsid w:val="009F2090"/>
    <w:rsid w:val="009F26DC"/>
    <w:rsid w:val="009F5DC1"/>
    <w:rsid w:val="009F629D"/>
    <w:rsid w:val="00A008E3"/>
    <w:rsid w:val="00A00B58"/>
    <w:rsid w:val="00A01273"/>
    <w:rsid w:val="00A02A5E"/>
    <w:rsid w:val="00A03381"/>
    <w:rsid w:val="00A0369B"/>
    <w:rsid w:val="00A03E8E"/>
    <w:rsid w:val="00A04139"/>
    <w:rsid w:val="00A04BDB"/>
    <w:rsid w:val="00A05227"/>
    <w:rsid w:val="00A06431"/>
    <w:rsid w:val="00A103EE"/>
    <w:rsid w:val="00A10512"/>
    <w:rsid w:val="00A106F2"/>
    <w:rsid w:val="00A11193"/>
    <w:rsid w:val="00A113F6"/>
    <w:rsid w:val="00A1372A"/>
    <w:rsid w:val="00A1448B"/>
    <w:rsid w:val="00A17658"/>
    <w:rsid w:val="00A208ED"/>
    <w:rsid w:val="00A2224D"/>
    <w:rsid w:val="00A22420"/>
    <w:rsid w:val="00A24C8A"/>
    <w:rsid w:val="00A256FC"/>
    <w:rsid w:val="00A26036"/>
    <w:rsid w:val="00A30A05"/>
    <w:rsid w:val="00A312E5"/>
    <w:rsid w:val="00A32772"/>
    <w:rsid w:val="00A33D8A"/>
    <w:rsid w:val="00A345F6"/>
    <w:rsid w:val="00A355E2"/>
    <w:rsid w:val="00A35861"/>
    <w:rsid w:val="00A3639E"/>
    <w:rsid w:val="00A3675E"/>
    <w:rsid w:val="00A40072"/>
    <w:rsid w:val="00A40F7F"/>
    <w:rsid w:val="00A41807"/>
    <w:rsid w:val="00A42E02"/>
    <w:rsid w:val="00A43ADC"/>
    <w:rsid w:val="00A43CFF"/>
    <w:rsid w:val="00A44663"/>
    <w:rsid w:val="00A44FDB"/>
    <w:rsid w:val="00A45847"/>
    <w:rsid w:val="00A512C5"/>
    <w:rsid w:val="00A524E9"/>
    <w:rsid w:val="00A52C99"/>
    <w:rsid w:val="00A53151"/>
    <w:rsid w:val="00A555DC"/>
    <w:rsid w:val="00A57811"/>
    <w:rsid w:val="00A57DE5"/>
    <w:rsid w:val="00A602D0"/>
    <w:rsid w:val="00A6066B"/>
    <w:rsid w:val="00A61B76"/>
    <w:rsid w:val="00A637CF"/>
    <w:rsid w:val="00A645CB"/>
    <w:rsid w:val="00A64DD1"/>
    <w:rsid w:val="00A66834"/>
    <w:rsid w:val="00A66B4F"/>
    <w:rsid w:val="00A673F2"/>
    <w:rsid w:val="00A67B75"/>
    <w:rsid w:val="00A7122A"/>
    <w:rsid w:val="00A71B9F"/>
    <w:rsid w:val="00A72E5E"/>
    <w:rsid w:val="00A73226"/>
    <w:rsid w:val="00A744DD"/>
    <w:rsid w:val="00A75CF5"/>
    <w:rsid w:val="00A75FDE"/>
    <w:rsid w:val="00A77650"/>
    <w:rsid w:val="00A779A8"/>
    <w:rsid w:val="00A77C5D"/>
    <w:rsid w:val="00A80C58"/>
    <w:rsid w:val="00A80F5A"/>
    <w:rsid w:val="00A82A44"/>
    <w:rsid w:val="00A8419E"/>
    <w:rsid w:val="00A84566"/>
    <w:rsid w:val="00A84BDD"/>
    <w:rsid w:val="00A85388"/>
    <w:rsid w:val="00A86F39"/>
    <w:rsid w:val="00A9092F"/>
    <w:rsid w:val="00A90F36"/>
    <w:rsid w:val="00A91599"/>
    <w:rsid w:val="00A91B25"/>
    <w:rsid w:val="00A91C33"/>
    <w:rsid w:val="00A91F1A"/>
    <w:rsid w:val="00A946D7"/>
    <w:rsid w:val="00A95BBE"/>
    <w:rsid w:val="00A974AF"/>
    <w:rsid w:val="00AA15BA"/>
    <w:rsid w:val="00AA4B41"/>
    <w:rsid w:val="00AA57A6"/>
    <w:rsid w:val="00AA7A8A"/>
    <w:rsid w:val="00AA7D81"/>
    <w:rsid w:val="00AA7FDD"/>
    <w:rsid w:val="00AB1D95"/>
    <w:rsid w:val="00AB2407"/>
    <w:rsid w:val="00AB3A40"/>
    <w:rsid w:val="00AB3B53"/>
    <w:rsid w:val="00AB50A4"/>
    <w:rsid w:val="00AB5235"/>
    <w:rsid w:val="00AC2D8E"/>
    <w:rsid w:val="00AC4618"/>
    <w:rsid w:val="00AC67D8"/>
    <w:rsid w:val="00AC6C1E"/>
    <w:rsid w:val="00AD0528"/>
    <w:rsid w:val="00AD092C"/>
    <w:rsid w:val="00AD41C3"/>
    <w:rsid w:val="00AD60F3"/>
    <w:rsid w:val="00AD66FB"/>
    <w:rsid w:val="00AD677A"/>
    <w:rsid w:val="00AD6B7F"/>
    <w:rsid w:val="00AE16AA"/>
    <w:rsid w:val="00AE1A21"/>
    <w:rsid w:val="00AE24FC"/>
    <w:rsid w:val="00AE2B14"/>
    <w:rsid w:val="00AE2E20"/>
    <w:rsid w:val="00AE30CC"/>
    <w:rsid w:val="00AE3869"/>
    <w:rsid w:val="00AE617D"/>
    <w:rsid w:val="00AF020B"/>
    <w:rsid w:val="00AF1306"/>
    <w:rsid w:val="00AF1B29"/>
    <w:rsid w:val="00AF1C11"/>
    <w:rsid w:val="00AF203D"/>
    <w:rsid w:val="00AF25A2"/>
    <w:rsid w:val="00AF3EFD"/>
    <w:rsid w:val="00AF40C3"/>
    <w:rsid w:val="00AF4CEE"/>
    <w:rsid w:val="00AF5DEE"/>
    <w:rsid w:val="00AF5F65"/>
    <w:rsid w:val="00B00C7F"/>
    <w:rsid w:val="00B02722"/>
    <w:rsid w:val="00B0511E"/>
    <w:rsid w:val="00B11C6D"/>
    <w:rsid w:val="00B12580"/>
    <w:rsid w:val="00B133F9"/>
    <w:rsid w:val="00B14028"/>
    <w:rsid w:val="00B15E23"/>
    <w:rsid w:val="00B16E4F"/>
    <w:rsid w:val="00B203A8"/>
    <w:rsid w:val="00B20BA1"/>
    <w:rsid w:val="00B232F7"/>
    <w:rsid w:val="00B23DB0"/>
    <w:rsid w:val="00B24F6D"/>
    <w:rsid w:val="00B2658C"/>
    <w:rsid w:val="00B267D8"/>
    <w:rsid w:val="00B26952"/>
    <w:rsid w:val="00B27914"/>
    <w:rsid w:val="00B27CE7"/>
    <w:rsid w:val="00B30D5B"/>
    <w:rsid w:val="00B32230"/>
    <w:rsid w:val="00B32C73"/>
    <w:rsid w:val="00B36849"/>
    <w:rsid w:val="00B378E0"/>
    <w:rsid w:val="00B4187B"/>
    <w:rsid w:val="00B4200C"/>
    <w:rsid w:val="00B424E3"/>
    <w:rsid w:val="00B43C4A"/>
    <w:rsid w:val="00B446E2"/>
    <w:rsid w:val="00B507E2"/>
    <w:rsid w:val="00B51D87"/>
    <w:rsid w:val="00B562BC"/>
    <w:rsid w:val="00B566B9"/>
    <w:rsid w:val="00B5686F"/>
    <w:rsid w:val="00B574C4"/>
    <w:rsid w:val="00B57833"/>
    <w:rsid w:val="00B57F2B"/>
    <w:rsid w:val="00B60C13"/>
    <w:rsid w:val="00B6187F"/>
    <w:rsid w:val="00B61AD2"/>
    <w:rsid w:val="00B620D5"/>
    <w:rsid w:val="00B62C2C"/>
    <w:rsid w:val="00B62CB7"/>
    <w:rsid w:val="00B63367"/>
    <w:rsid w:val="00B644DC"/>
    <w:rsid w:val="00B64E50"/>
    <w:rsid w:val="00B651F9"/>
    <w:rsid w:val="00B663E4"/>
    <w:rsid w:val="00B66589"/>
    <w:rsid w:val="00B701B2"/>
    <w:rsid w:val="00B70B64"/>
    <w:rsid w:val="00B716F9"/>
    <w:rsid w:val="00B722D8"/>
    <w:rsid w:val="00B73D9A"/>
    <w:rsid w:val="00B73EA3"/>
    <w:rsid w:val="00B74E9A"/>
    <w:rsid w:val="00B75584"/>
    <w:rsid w:val="00B77042"/>
    <w:rsid w:val="00B773E7"/>
    <w:rsid w:val="00B7746C"/>
    <w:rsid w:val="00B8057F"/>
    <w:rsid w:val="00B80836"/>
    <w:rsid w:val="00B80932"/>
    <w:rsid w:val="00B81B6E"/>
    <w:rsid w:val="00B8223F"/>
    <w:rsid w:val="00B857EF"/>
    <w:rsid w:val="00B87A02"/>
    <w:rsid w:val="00B87CB7"/>
    <w:rsid w:val="00B913D6"/>
    <w:rsid w:val="00B9168C"/>
    <w:rsid w:val="00B91DC9"/>
    <w:rsid w:val="00B9255D"/>
    <w:rsid w:val="00B937A6"/>
    <w:rsid w:val="00B95593"/>
    <w:rsid w:val="00B95C15"/>
    <w:rsid w:val="00B96E55"/>
    <w:rsid w:val="00BA02E6"/>
    <w:rsid w:val="00BA0B70"/>
    <w:rsid w:val="00BA23F4"/>
    <w:rsid w:val="00BA2FF2"/>
    <w:rsid w:val="00BA30CF"/>
    <w:rsid w:val="00BA329B"/>
    <w:rsid w:val="00BA32A7"/>
    <w:rsid w:val="00BA4906"/>
    <w:rsid w:val="00BA556A"/>
    <w:rsid w:val="00BA67DE"/>
    <w:rsid w:val="00BB1381"/>
    <w:rsid w:val="00BB267A"/>
    <w:rsid w:val="00BB2940"/>
    <w:rsid w:val="00BB3D59"/>
    <w:rsid w:val="00BB41FB"/>
    <w:rsid w:val="00BB5F52"/>
    <w:rsid w:val="00BB6A76"/>
    <w:rsid w:val="00BB7D14"/>
    <w:rsid w:val="00BC024B"/>
    <w:rsid w:val="00BC04D6"/>
    <w:rsid w:val="00BC44D6"/>
    <w:rsid w:val="00BC4676"/>
    <w:rsid w:val="00BC4C5B"/>
    <w:rsid w:val="00BC4D3A"/>
    <w:rsid w:val="00BC777E"/>
    <w:rsid w:val="00BD072E"/>
    <w:rsid w:val="00BD13CC"/>
    <w:rsid w:val="00BD1D42"/>
    <w:rsid w:val="00BD2357"/>
    <w:rsid w:val="00BD4424"/>
    <w:rsid w:val="00BD45CE"/>
    <w:rsid w:val="00BD5285"/>
    <w:rsid w:val="00BD5865"/>
    <w:rsid w:val="00BD60B8"/>
    <w:rsid w:val="00BD6FDF"/>
    <w:rsid w:val="00BE144A"/>
    <w:rsid w:val="00BE1AD2"/>
    <w:rsid w:val="00BE2D25"/>
    <w:rsid w:val="00BE2F62"/>
    <w:rsid w:val="00BE3110"/>
    <w:rsid w:val="00BE7378"/>
    <w:rsid w:val="00BE7F2F"/>
    <w:rsid w:val="00BF0130"/>
    <w:rsid w:val="00BF3802"/>
    <w:rsid w:val="00BF3B38"/>
    <w:rsid w:val="00BF4365"/>
    <w:rsid w:val="00BF6F53"/>
    <w:rsid w:val="00C016DF"/>
    <w:rsid w:val="00C04287"/>
    <w:rsid w:val="00C042D8"/>
    <w:rsid w:val="00C043A9"/>
    <w:rsid w:val="00C04D03"/>
    <w:rsid w:val="00C06469"/>
    <w:rsid w:val="00C0684D"/>
    <w:rsid w:val="00C10242"/>
    <w:rsid w:val="00C103C5"/>
    <w:rsid w:val="00C107B1"/>
    <w:rsid w:val="00C1126F"/>
    <w:rsid w:val="00C112BD"/>
    <w:rsid w:val="00C11BA9"/>
    <w:rsid w:val="00C12BC7"/>
    <w:rsid w:val="00C12D9B"/>
    <w:rsid w:val="00C144F1"/>
    <w:rsid w:val="00C14767"/>
    <w:rsid w:val="00C149F0"/>
    <w:rsid w:val="00C15700"/>
    <w:rsid w:val="00C15B5B"/>
    <w:rsid w:val="00C16E4A"/>
    <w:rsid w:val="00C1760E"/>
    <w:rsid w:val="00C22BB6"/>
    <w:rsid w:val="00C23793"/>
    <w:rsid w:val="00C237F4"/>
    <w:rsid w:val="00C246C8"/>
    <w:rsid w:val="00C2524B"/>
    <w:rsid w:val="00C2706A"/>
    <w:rsid w:val="00C3158B"/>
    <w:rsid w:val="00C31960"/>
    <w:rsid w:val="00C3225E"/>
    <w:rsid w:val="00C323C5"/>
    <w:rsid w:val="00C342DC"/>
    <w:rsid w:val="00C34992"/>
    <w:rsid w:val="00C349C7"/>
    <w:rsid w:val="00C35715"/>
    <w:rsid w:val="00C3702F"/>
    <w:rsid w:val="00C374ED"/>
    <w:rsid w:val="00C37631"/>
    <w:rsid w:val="00C37E5D"/>
    <w:rsid w:val="00C41449"/>
    <w:rsid w:val="00C420C3"/>
    <w:rsid w:val="00C4235C"/>
    <w:rsid w:val="00C45D4D"/>
    <w:rsid w:val="00C464B6"/>
    <w:rsid w:val="00C4657F"/>
    <w:rsid w:val="00C5079C"/>
    <w:rsid w:val="00C521F9"/>
    <w:rsid w:val="00C5238D"/>
    <w:rsid w:val="00C546B3"/>
    <w:rsid w:val="00C55C1A"/>
    <w:rsid w:val="00C57B57"/>
    <w:rsid w:val="00C60468"/>
    <w:rsid w:val="00C62422"/>
    <w:rsid w:val="00C628DF"/>
    <w:rsid w:val="00C658CA"/>
    <w:rsid w:val="00C729AC"/>
    <w:rsid w:val="00C72A48"/>
    <w:rsid w:val="00C74DF1"/>
    <w:rsid w:val="00C76DB9"/>
    <w:rsid w:val="00C7719F"/>
    <w:rsid w:val="00C77622"/>
    <w:rsid w:val="00C81AC6"/>
    <w:rsid w:val="00C81ED3"/>
    <w:rsid w:val="00C8274B"/>
    <w:rsid w:val="00C83ADD"/>
    <w:rsid w:val="00C84FDE"/>
    <w:rsid w:val="00C851FF"/>
    <w:rsid w:val="00C85E18"/>
    <w:rsid w:val="00C87893"/>
    <w:rsid w:val="00C90974"/>
    <w:rsid w:val="00C90B4B"/>
    <w:rsid w:val="00C9144C"/>
    <w:rsid w:val="00C91A07"/>
    <w:rsid w:val="00C951A1"/>
    <w:rsid w:val="00C958AF"/>
    <w:rsid w:val="00C966F7"/>
    <w:rsid w:val="00CA574E"/>
    <w:rsid w:val="00CA5DCD"/>
    <w:rsid w:val="00CA6047"/>
    <w:rsid w:val="00CA6F81"/>
    <w:rsid w:val="00CB01C4"/>
    <w:rsid w:val="00CB03DA"/>
    <w:rsid w:val="00CB0716"/>
    <w:rsid w:val="00CB0995"/>
    <w:rsid w:val="00CB1E03"/>
    <w:rsid w:val="00CB29A6"/>
    <w:rsid w:val="00CB38B8"/>
    <w:rsid w:val="00CB4285"/>
    <w:rsid w:val="00CB437E"/>
    <w:rsid w:val="00CB5A91"/>
    <w:rsid w:val="00CB5D99"/>
    <w:rsid w:val="00CB6786"/>
    <w:rsid w:val="00CC114E"/>
    <w:rsid w:val="00CC1BD2"/>
    <w:rsid w:val="00CC37F0"/>
    <w:rsid w:val="00CC3BE9"/>
    <w:rsid w:val="00CC4728"/>
    <w:rsid w:val="00CC5806"/>
    <w:rsid w:val="00CC5EF2"/>
    <w:rsid w:val="00CD094D"/>
    <w:rsid w:val="00CD170C"/>
    <w:rsid w:val="00CD3F35"/>
    <w:rsid w:val="00CD642B"/>
    <w:rsid w:val="00CD6747"/>
    <w:rsid w:val="00CD71DC"/>
    <w:rsid w:val="00CD7F36"/>
    <w:rsid w:val="00CE2218"/>
    <w:rsid w:val="00CE26D5"/>
    <w:rsid w:val="00CE2872"/>
    <w:rsid w:val="00CE2963"/>
    <w:rsid w:val="00CE39D9"/>
    <w:rsid w:val="00CE4201"/>
    <w:rsid w:val="00CE57BF"/>
    <w:rsid w:val="00CE67B8"/>
    <w:rsid w:val="00CE6A08"/>
    <w:rsid w:val="00CF05C8"/>
    <w:rsid w:val="00CF1930"/>
    <w:rsid w:val="00CF1D09"/>
    <w:rsid w:val="00CF2054"/>
    <w:rsid w:val="00CF234A"/>
    <w:rsid w:val="00CF40EC"/>
    <w:rsid w:val="00CF486B"/>
    <w:rsid w:val="00CF6531"/>
    <w:rsid w:val="00CF6A04"/>
    <w:rsid w:val="00CF72B8"/>
    <w:rsid w:val="00CF765F"/>
    <w:rsid w:val="00D0101E"/>
    <w:rsid w:val="00D01666"/>
    <w:rsid w:val="00D03742"/>
    <w:rsid w:val="00D056B8"/>
    <w:rsid w:val="00D0631A"/>
    <w:rsid w:val="00D06FE1"/>
    <w:rsid w:val="00D07A6C"/>
    <w:rsid w:val="00D10463"/>
    <w:rsid w:val="00D11568"/>
    <w:rsid w:val="00D116FB"/>
    <w:rsid w:val="00D12CDF"/>
    <w:rsid w:val="00D12E1D"/>
    <w:rsid w:val="00D14B42"/>
    <w:rsid w:val="00D1506A"/>
    <w:rsid w:val="00D154A7"/>
    <w:rsid w:val="00D162B6"/>
    <w:rsid w:val="00D17322"/>
    <w:rsid w:val="00D17D3A"/>
    <w:rsid w:val="00D209A3"/>
    <w:rsid w:val="00D209E6"/>
    <w:rsid w:val="00D213B9"/>
    <w:rsid w:val="00D21418"/>
    <w:rsid w:val="00D217FA"/>
    <w:rsid w:val="00D237B0"/>
    <w:rsid w:val="00D23B1B"/>
    <w:rsid w:val="00D250D1"/>
    <w:rsid w:val="00D2521E"/>
    <w:rsid w:val="00D25E0F"/>
    <w:rsid w:val="00D27502"/>
    <w:rsid w:val="00D27526"/>
    <w:rsid w:val="00D303FD"/>
    <w:rsid w:val="00D31FB1"/>
    <w:rsid w:val="00D32683"/>
    <w:rsid w:val="00D32903"/>
    <w:rsid w:val="00D32F99"/>
    <w:rsid w:val="00D335D3"/>
    <w:rsid w:val="00D35AEC"/>
    <w:rsid w:val="00D3767B"/>
    <w:rsid w:val="00D37A53"/>
    <w:rsid w:val="00D37E78"/>
    <w:rsid w:val="00D40ED6"/>
    <w:rsid w:val="00D41855"/>
    <w:rsid w:val="00D44821"/>
    <w:rsid w:val="00D44F6F"/>
    <w:rsid w:val="00D45831"/>
    <w:rsid w:val="00D466F4"/>
    <w:rsid w:val="00D46E21"/>
    <w:rsid w:val="00D50C56"/>
    <w:rsid w:val="00D51C4F"/>
    <w:rsid w:val="00D52C4B"/>
    <w:rsid w:val="00D53A5A"/>
    <w:rsid w:val="00D53C3C"/>
    <w:rsid w:val="00D53D97"/>
    <w:rsid w:val="00D53EAB"/>
    <w:rsid w:val="00D53FF5"/>
    <w:rsid w:val="00D5517E"/>
    <w:rsid w:val="00D56C1F"/>
    <w:rsid w:val="00D575B1"/>
    <w:rsid w:val="00D57E8D"/>
    <w:rsid w:val="00D6061F"/>
    <w:rsid w:val="00D64614"/>
    <w:rsid w:val="00D66601"/>
    <w:rsid w:val="00D66EB0"/>
    <w:rsid w:val="00D672DF"/>
    <w:rsid w:val="00D67B98"/>
    <w:rsid w:val="00D70816"/>
    <w:rsid w:val="00D7173E"/>
    <w:rsid w:val="00D71829"/>
    <w:rsid w:val="00D719D1"/>
    <w:rsid w:val="00D71A31"/>
    <w:rsid w:val="00D7285C"/>
    <w:rsid w:val="00D72FA9"/>
    <w:rsid w:val="00D73B9C"/>
    <w:rsid w:val="00D741F6"/>
    <w:rsid w:val="00D743B7"/>
    <w:rsid w:val="00D7470F"/>
    <w:rsid w:val="00D74EC4"/>
    <w:rsid w:val="00D76183"/>
    <w:rsid w:val="00D76AC3"/>
    <w:rsid w:val="00D809A5"/>
    <w:rsid w:val="00D84452"/>
    <w:rsid w:val="00D85E06"/>
    <w:rsid w:val="00D87BBA"/>
    <w:rsid w:val="00D907C4"/>
    <w:rsid w:val="00D93557"/>
    <w:rsid w:val="00D94310"/>
    <w:rsid w:val="00D94959"/>
    <w:rsid w:val="00D96B1A"/>
    <w:rsid w:val="00DA1817"/>
    <w:rsid w:val="00DA2ED3"/>
    <w:rsid w:val="00DA2F30"/>
    <w:rsid w:val="00DA2F31"/>
    <w:rsid w:val="00DA38D6"/>
    <w:rsid w:val="00DA4DFF"/>
    <w:rsid w:val="00DA66AC"/>
    <w:rsid w:val="00DA7EDF"/>
    <w:rsid w:val="00DB0709"/>
    <w:rsid w:val="00DB0A44"/>
    <w:rsid w:val="00DB0D15"/>
    <w:rsid w:val="00DB1DBA"/>
    <w:rsid w:val="00DB24FC"/>
    <w:rsid w:val="00DB26B9"/>
    <w:rsid w:val="00DB4D32"/>
    <w:rsid w:val="00DB58AE"/>
    <w:rsid w:val="00DB771A"/>
    <w:rsid w:val="00DB7867"/>
    <w:rsid w:val="00DC0569"/>
    <w:rsid w:val="00DC13CB"/>
    <w:rsid w:val="00DC5872"/>
    <w:rsid w:val="00DC626D"/>
    <w:rsid w:val="00DC6D44"/>
    <w:rsid w:val="00DC7813"/>
    <w:rsid w:val="00DC7EED"/>
    <w:rsid w:val="00DD292B"/>
    <w:rsid w:val="00DD2FB5"/>
    <w:rsid w:val="00DD40E9"/>
    <w:rsid w:val="00DD4200"/>
    <w:rsid w:val="00DD582E"/>
    <w:rsid w:val="00DD5B93"/>
    <w:rsid w:val="00DD5DE1"/>
    <w:rsid w:val="00DD6182"/>
    <w:rsid w:val="00DD6446"/>
    <w:rsid w:val="00DD6A49"/>
    <w:rsid w:val="00DD7551"/>
    <w:rsid w:val="00DD7CB6"/>
    <w:rsid w:val="00DE06D5"/>
    <w:rsid w:val="00DE085E"/>
    <w:rsid w:val="00DE0BD7"/>
    <w:rsid w:val="00DE118E"/>
    <w:rsid w:val="00DE1798"/>
    <w:rsid w:val="00DE3B76"/>
    <w:rsid w:val="00DE4953"/>
    <w:rsid w:val="00DE4B7A"/>
    <w:rsid w:val="00DE668C"/>
    <w:rsid w:val="00DE7F93"/>
    <w:rsid w:val="00DF29C0"/>
    <w:rsid w:val="00DF2AE6"/>
    <w:rsid w:val="00DF3788"/>
    <w:rsid w:val="00DF4F70"/>
    <w:rsid w:val="00DF5021"/>
    <w:rsid w:val="00DF751A"/>
    <w:rsid w:val="00E01E96"/>
    <w:rsid w:val="00E02C9C"/>
    <w:rsid w:val="00E03065"/>
    <w:rsid w:val="00E0387C"/>
    <w:rsid w:val="00E040BA"/>
    <w:rsid w:val="00E04A54"/>
    <w:rsid w:val="00E051FA"/>
    <w:rsid w:val="00E058E4"/>
    <w:rsid w:val="00E05C92"/>
    <w:rsid w:val="00E107FA"/>
    <w:rsid w:val="00E10DFC"/>
    <w:rsid w:val="00E11941"/>
    <w:rsid w:val="00E11D10"/>
    <w:rsid w:val="00E132A6"/>
    <w:rsid w:val="00E153C5"/>
    <w:rsid w:val="00E15544"/>
    <w:rsid w:val="00E17389"/>
    <w:rsid w:val="00E205FC"/>
    <w:rsid w:val="00E20A7B"/>
    <w:rsid w:val="00E23E6E"/>
    <w:rsid w:val="00E240C3"/>
    <w:rsid w:val="00E2597A"/>
    <w:rsid w:val="00E271F6"/>
    <w:rsid w:val="00E30762"/>
    <w:rsid w:val="00E312EE"/>
    <w:rsid w:val="00E31B14"/>
    <w:rsid w:val="00E326A2"/>
    <w:rsid w:val="00E32C08"/>
    <w:rsid w:val="00E32D4C"/>
    <w:rsid w:val="00E33B5D"/>
    <w:rsid w:val="00E3413F"/>
    <w:rsid w:val="00E35389"/>
    <w:rsid w:val="00E35A0D"/>
    <w:rsid w:val="00E36077"/>
    <w:rsid w:val="00E37384"/>
    <w:rsid w:val="00E37A75"/>
    <w:rsid w:val="00E4057C"/>
    <w:rsid w:val="00E42A7D"/>
    <w:rsid w:val="00E42CFC"/>
    <w:rsid w:val="00E43891"/>
    <w:rsid w:val="00E452AF"/>
    <w:rsid w:val="00E4559F"/>
    <w:rsid w:val="00E461F5"/>
    <w:rsid w:val="00E530E1"/>
    <w:rsid w:val="00E545EC"/>
    <w:rsid w:val="00E55312"/>
    <w:rsid w:val="00E5591F"/>
    <w:rsid w:val="00E56CF0"/>
    <w:rsid w:val="00E57138"/>
    <w:rsid w:val="00E572DB"/>
    <w:rsid w:val="00E60AD2"/>
    <w:rsid w:val="00E61011"/>
    <w:rsid w:val="00E62709"/>
    <w:rsid w:val="00E6291B"/>
    <w:rsid w:val="00E652F2"/>
    <w:rsid w:val="00E65FF5"/>
    <w:rsid w:val="00E6640C"/>
    <w:rsid w:val="00E720F9"/>
    <w:rsid w:val="00E72B65"/>
    <w:rsid w:val="00E741BA"/>
    <w:rsid w:val="00E76DB1"/>
    <w:rsid w:val="00E76FBC"/>
    <w:rsid w:val="00E77E63"/>
    <w:rsid w:val="00E8049A"/>
    <w:rsid w:val="00E806DA"/>
    <w:rsid w:val="00E8138B"/>
    <w:rsid w:val="00E81849"/>
    <w:rsid w:val="00E832DD"/>
    <w:rsid w:val="00E83448"/>
    <w:rsid w:val="00E8457F"/>
    <w:rsid w:val="00E858DC"/>
    <w:rsid w:val="00E87AFA"/>
    <w:rsid w:val="00E87BBF"/>
    <w:rsid w:val="00E90D33"/>
    <w:rsid w:val="00E919CC"/>
    <w:rsid w:val="00E925CE"/>
    <w:rsid w:val="00E93690"/>
    <w:rsid w:val="00E94CCB"/>
    <w:rsid w:val="00E9541C"/>
    <w:rsid w:val="00E9617B"/>
    <w:rsid w:val="00E964BB"/>
    <w:rsid w:val="00E9729F"/>
    <w:rsid w:val="00E976E7"/>
    <w:rsid w:val="00E97D16"/>
    <w:rsid w:val="00EA251E"/>
    <w:rsid w:val="00EA425C"/>
    <w:rsid w:val="00EA576E"/>
    <w:rsid w:val="00EA5DE2"/>
    <w:rsid w:val="00EA5EE1"/>
    <w:rsid w:val="00EB02B6"/>
    <w:rsid w:val="00EB097D"/>
    <w:rsid w:val="00EB1279"/>
    <w:rsid w:val="00EB21F9"/>
    <w:rsid w:val="00EB2EE1"/>
    <w:rsid w:val="00EB41D4"/>
    <w:rsid w:val="00EB4352"/>
    <w:rsid w:val="00EB4968"/>
    <w:rsid w:val="00EB52BA"/>
    <w:rsid w:val="00EB54E0"/>
    <w:rsid w:val="00EB6492"/>
    <w:rsid w:val="00EC09BD"/>
    <w:rsid w:val="00EC1710"/>
    <w:rsid w:val="00EC3293"/>
    <w:rsid w:val="00EC710E"/>
    <w:rsid w:val="00ED0DD8"/>
    <w:rsid w:val="00ED31DC"/>
    <w:rsid w:val="00ED5FB7"/>
    <w:rsid w:val="00ED654F"/>
    <w:rsid w:val="00ED75AD"/>
    <w:rsid w:val="00ED7641"/>
    <w:rsid w:val="00EE02D7"/>
    <w:rsid w:val="00EE14AD"/>
    <w:rsid w:val="00EE1C8B"/>
    <w:rsid w:val="00EE1EED"/>
    <w:rsid w:val="00EE332F"/>
    <w:rsid w:val="00EE799D"/>
    <w:rsid w:val="00EF2402"/>
    <w:rsid w:val="00EF25F7"/>
    <w:rsid w:val="00EF40B2"/>
    <w:rsid w:val="00EF4748"/>
    <w:rsid w:val="00EF483D"/>
    <w:rsid w:val="00EF4DE8"/>
    <w:rsid w:val="00F006B5"/>
    <w:rsid w:val="00F00750"/>
    <w:rsid w:val="00F010C5"/>
    <w:rsid w:val="00F0126B"/>
    <w:rsid w:val="00F03039"/>
    <w:rsid w:val="00F03FAC"/>
    <w:rsid w:val="00F042CA"/>
    <w:rsid w:val="00F044EE"/>
    <w:rsid w:val="00F05C99"/>
    <w:rsid w:val="00F066F4"/>
    <w:rsid w:val="00F06E61"/>
    <w:rsid w:val="00F07F9B"/>
    <w:rsid w:val="00F12176"/>
    <w:rsid w:val="00F124F4"/>
    <w:rsid w:val="00F12876"/>
    <w:rsid w:val="00F13F66"/>
    <w:rsid w:val="00F15FCA"/>
    <w:rsid w:val="00F17A77"/>
    <w:rsid w:val="00F17E8C"/>
    <w:rsid w:val="00F17FBD"/>
    <w:rsid w:val="00F20853"/>
    <w:rsid w:val="00F20A83"/>
    <w:rsid w:val="00F21007"/>
    <w:rsid w:val="00F24B01"/>
    <w:rsid w:val="00F253AA"/>
    <w:rsid w:val="00F26B83"/>
    <w:rsid w:val="00F31282"/>
    <w:rsid w:val="00F32A77"/>
    <w:rsid w:val="00F33A2D"/>
    <w:rsid w:val="00F33F68"/>
    <w:rsid w:val="00F345AD"/>
    <w:rsid w:val="00F34B3B"/>
    <w:rsid w:val="00F35D7A"/>
    <w:rsid w:val="00F37573"/>
    <w:rsid w:val="00F379F0"/>
    <w:rsid w:val="00F37B6C"/>
    <w:rsid w:val="00F40911"/>
    <w:rsid w:val="00F4267E"/>
    <w:rsid w:val="00F43346"/>
    <w:rsid w:val="00F437E5"/>
    <w:rsid w:val="00F46A63"/>
    <w:rsid w:val="00F5002D"/>
    <w:rsid w:val="00F50A6B"/>
    <w:rsid w:val="00F50D87"/>
    <w:rsid w:val="00F5302E"/>
    <w:rsid w:val="00F557D6"/>
    <w:rsid w:val="00F572EE"/>
    <w:rsid w:val="00F57A88"/>
    <w:rsid w:val="00F57A8B"/>
    <w:rsid w:val="00F57FB2"/>
    <w:rsid w:val="00F607F3"/>
    <w:rsid w:val="00F62DC0"/>
    <w:rsid w:val="00F62F65"/>
    <w:rsid w:val="00F64CBC"/>
    <w:rsid w:val="00F64E25"/>
    <w:rsid w:val="00F652F1"/>
    <w:rsid w:val="00F6621E"/>
    <w:rsid w:val="00F66320"/>
    <w:rsid w:val="00F6669F"/>
    <w:rsid w:val="00F676D1"/>
    <w:rsid w:val="00F70628"/>
    <w:rsid w:val="00F70FAA"/>
    <w:rsid w:val="00F71C11"/>
    <w:rsid w:val="00F74FB0"/>
    <w:rsid w:val="00F75DA9"/>
    <w:rsid w:val="00F7719A"/>
    <w:rsid w:val="00F77AD0"/>
    <w:rsid w:val="00F81E40"/>
    <w:rsid w:val="00F8432D"/>
    <w:rsid w:val="00F84688"/>
    <w:rsid w:val="00F85D8E"/>
    <w:rsid w:val="00F91C31"/>
    <w:rsid w:val="00F94706"/>
    <w:rsid w:val="00F949F3"/>
    <w:rsid w:val="00F94D71"/>
    <w:rsid w:val="00F95136"/>
    <w:rsid w:val="00F967C5"/>
    <w:rsid w:val="00F96892"/>
    <w:rsid w:val="00F9747F"/>
    <w:rsid w:val="00FA07FA"/>
    <w:rsid w:val="00FA3BAC"/>
    <w:rsid w:val="00FA4800"/>
    <w:rsid w:val="00FA4886"/>
    <w:rsid w:val="00FA5F72"/>
    <w:rsid w:val="00FA614F"/>
    <w:rsid w:val="00FA62E7"/>
    <w:rsid w:val="00FA6890"/>
    <w:rsid w:val="00FA7FAD"/>
    <w:rsid w:val="00FB2027"/>
    <w:rsid w:val="00FB2B15"/>
    <w:rsid w:val="00FB2C85"/>
    <w:rsid w:val="00FB2CAC"/>
    <w:rsid w:val="00FB2F8D"/>
    <w:rsid w:val="00FB3752"/>
    <w:rsid w:val="00FB4C2E"/>
    <w:rsid w:val="00FB4F30"/>
    <w:rsid w:val="00FB58E5"/>
    <w:rsid w:val="00FB774F"/>
    <w:rsid w:val="00FC0A41"/>
    <w:rsid w:val="00FC2AC3"/>
    <w:rsid w:val="00FC4A5D"/>
    <w:rsid w:val="00FC4AC2"/>
    <w:rsid w:val="00FC4E71"/>
    <w:rsid w:val="00FC4E7C"/>
    <w:rsid w:val="00FC4FAD"/>
    <w:rsid w:val="00FC60F0"/>
    <w:rsid w:val="00FC68A0"/>
    <w:rsid w:val="00FD0526"/>
    <w:rsid w:val="00FD3085"/>
    <w:rsid w:val="00FD4A7F"/>
    <w:rsid w:val="00FD4FB4"/>
    <w:rsid w:val="00FD5479"/>
    <w:rsid w:val="00FD6DAC"/>
    <w:rsid w:val="00FE11B8"/>
    <w:rsid w:val="00FE20BF"/>
    <w:rsid w:val="00FE226B"/>
    <w:rsid w:val="00FE3908"/>
    <w:rsid w:val="00FE3E20"/>
    <w:rsid w:val="00FE47BE"/>
    <w:rsid w:val="00FE4B56"/>
    <w:rsid w:val="00FE4C39"/>
    <w:rsid w:val="00FE5AC8"/>
    <w:rsid w:val="00FE6D2B"/>
    <w:rsid w:val="00FE7E85"/>
    <w:rsid w:val="00FF0247"/>
    <w:rsid w:val="00FF03AF"/>
    <w:rsid w:val="00FF0968"/>
    <w:rsid w:val="00FF1051"/>
    <w:rsid w:val="00FF1089"/>
    <w:rsid w:val="00FF26D1"/>
    <w:rsid w:val="00FF4301"/>
    <w:rsid w:val="00FF488A"/>
    <w:rsid w:val="00FF4EC7"/>
    <w:rsid w:val="00FF5DD5"/>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4DD5DB5-9C2D-478A-B4B7-98357CFC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393"/>
    <w:rPr>
      <w:sz w:val="24"/>
      <w:szCs w:val="24"/>
    </w:rPr>
  </w:style>
  <w:style w:type="paragraph" w:styleId="Heading1">
    <w:name w:val="heading 1"/>
    <w:basedOn w:val="Normal"/>
    <w:next w:val="Normal"/>
    <w:link w:val="Heading1Char"/>
    <w:qFormat/>
    <w:rsid w:val="00F32A77"/>
    <w:pPr>
      <w:keepNext/>
      <w:spacing w:before="240" w:after="60"/>
      <w:outlineLvl w:val="0"/>
    </w:pPr>
    <w:rPr>
      <w:rFonts w:ascii="Cambria" w:hAnsi="Cambria"/>
      <w:b/>
      <w:bCs/>
      <w:kern w:val="32"/>
      <w:sz w:val="32"/>
      <w:szCs w:val="32"/>
    </w:rPr>
  </w:style>
  <w:style w:type="paragraph" w:styleId="Heading2">
    <w:name w:val="heading 2"/>
    <w:basedOn w:val="Normal"/>
    <w:qFormat/>
    <w:rsid w:val="0084278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2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5002D"/>
    <w:rPr>
      <w:color w:val="0000FF"/>
      <w:u w:val="single"/>
    </w:rPr>
  </w:style>
  <w:style w:type="paragraph" w:styleId="NormalWeb">
    <w:name w:val="Normal (Web)"/>
    <w:basedOn w:val="Normal"/>
    <w:uiPriority w:val="99"/>
    <w:rsid w:val="00F5002D"/>
    <w:pPr>
      <w:spacing w:before="100" w:beforeAutospacing="1" w:after="100" w:afterAutospacing="1" w:line="240" w:lineRule="atLeast"/>
    </w:pPr>
    <w:rPr>
      <w:rFonts w:ascii="Arial" w:hAnsi="Arial" w:cs="Arial"/>
      <w:color w:val="000000"/>
      <w:sz w:val="20"/>
      <w:szCs w:val="20"/>
    </w:rPr>
  </w:style>
  <w:style w:type="character" w:customStyle="1" w:styleId="spanar">
    <w:name w:val="spanar"/>
    <w:basedOn w:val="DefaultParagraphFont"/>
    <w:rsid w:val="00136E38"/>
  </w:style>
  <w:style w:type="paragraph" w:customStyle="1" w:styleId="textbodyblack">
    <w:name w:val="textbodyblack"/>
    <w:basedOn w:val="Normal"/>
    <w:rsid w:val="008810F1"/>
    <w:pPr>
      <w:spacing w:before="100" w:beforeAutospacing="1" w:after="100" w:afterAutospacing="1"/>
    </w:pPr>
    <w:rPr>
      <w:rFonts w:ascii="Verdana" w:hAnsi="Verdana"/>
      <w:color w:val="000000"/>
      <w:sz w:val="20"/>
      <w:szCs w:val="20"/>
    </w:rPr>
  </w:style>
  <w:style w:type="paragraph" w:customStyle="1" w:styleId="deckstory">
    <w:name w:val="deckstory"/>
    <w:basedOn w:val="Normal"/>
    <w:rsid w:val="00950C24"/>
    <w:pPr>
      <w:spacing w:before="100" w:beforeAutospacing="1" w:after="100" w:afterAutospacing="1" w:line="288" w:lineRule="auto"/>
    </w:pPr>
    <w:rPr>
      <w:rFonts w:ascii="Tahoma" w:hAnsi="Tahoma" w:cs="Tahoma"/>
      <w:b/>
      <w:bCs/>
      <w:color w:val="000000"/>
      <w:spacing w:val="11"/>
    </w:rPr>
  </w:style>
  <w:style w:type="character" w:styleId="Strong">
    <w:name w:val="Strong"/>
    <w:qFormat/>
    <w:rsid w:val="00A256FC"/>
    <w:rPr>
      <w:b/>
      <w:bCs/>
    </w:rPr>
  </w:style>
  <w:style w:type="character" w:customStyle="1" w:styleId="brokenlink">
    <w:name w:val="brokenlink"/>
    <w:basedOn w:val="DefaultParagraphFont"/>
    <w:rsid w:val="00082A27"/>
  </w:style>
  <w:style w:type="character" w:customStyle="1" w:styleId="txt9p1">
    <w:name w:val="txt9p1"/>
    <w:rsid w:val="00891B98"/>
    <w:rPr>
      <w:rFonts w:ascii="Arial" w:hAnsi="Arial" w:cs="Arial" w:hint="default"/>
      <w:sz w:val="18"/>
      <w:szCs w:val="18"/>
    </w:rPr>
  </w:style>
  <w:style w:type="character" w:customStyle="1" w:styleId="tit11p1">
    <w:name w:val="tit11p1"/>
    <w:rsid w:val="00891B98"/>
    <w:rPr>
      <w:rFonts w:ascii="Arial" w:hAnsi="Arial" w:cs="Arial" w:hint="default"/>
      <w:b/>
      <w:bCs/>
      <w:sz w:val="22"/>
      <w:szCs w:val="22"/>
    </w:rPr>
  </w:style>
  <w:style w:type="character" w:customStyle="1" w:styleId="Heading1Char">
    <w:name w:val="Heading 1 Char"/>
    <w:link w:val="Heading1"/>
    <w:rsid w:val="00F32A77"/>
    <w:rPr>
      <w:rFonts w:ascii="Cambria" w:eastAsia="Times New Roman" w:hAnsi="Cambria" w:cs="Times New Roman"/>
      <w:b/>
      <w:bCs/>
      <w:kern w:val="32"/>
      <w:sz w:val="32"/>
      <w:szCs w:val="32"/>
    </w:rPr>
  </w:style>
  <w:style w:type="paragraph" w:styleId="BalloonText">
    <w:name w:val="Balloon Text"/>
    <w:basedOn w:val="Normal"/>
    <w:link w:val="BalloonTextChar"/>
    <w:rsid w:val="00EA5EE1"/>
    <w:rPr>
      <w:rFonts w:ascii="Tahoma" w:hAnsi="Tahoma" w:cs="Tahoma"/>
      <w:sz w:val="16"/>
      <w:szCs w:val="16"/>
    </w:rPr>
  </w:style>
  <w:style w:type="character" w:customStyle="1" w:styleId="BalloonTextChar">
    <w:name w:val="Balloon Text Char"/>
    <w:link w:val="BalloonText"/>
    <w:rsid w:val="00EA5EE1"/>
    <w:rPr>
      <w:rFonts w:ascii="Tahoma" w:hAnsi="Tahoma" w:cs="Tahoma"/>
      <w:sz w:val="16"/>
      <w:szCs w:val="16"/>
    </w:rPr>
  </w:style>
  <w:style w:type="character" w:styleId="FollowedHyperlink">
    <w:name w:val="FollowedHyperlink"/>
    <w:rsid w:val="00BB41FB"/>
    <w:rPr>
      <w:color w:val="800080"/>
      <w:u w:val="single"/>
    </w:rPr>
  </w:style>
  <w:style w:type="character" w:customStyle="1" w:styleId="plaintextbody">
    <w:name w:val="plaintextbody"/>
    <w:basedOn w:val="DefaultParagraphFont"/>
    <w:rsid w:val="00C521F9"/>
  </w:style>
  <w:style w:type="character" w:styleId="Emphasis">
    <w:name w:val="Emphasis"/>
    <w:qFormat/>
    <w:rsid w:val="00F5302E"/>
    <w:rPr>
      <w:i/>
      <w:iCs/>
    </w:rPr>
  </w:style>
  <w:style w:type="table" w:styleId="GridTable1Light">
    <w:name w:val="Grid Table 1 Light"/>
    <w:basedOn w:val="TableNormal"/>
    <w:uiPriority w:val="46"/>
    <w:rsid w:val="007839C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87AFA"/>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9F26DC"/>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PlainTable1">
    <w:name w:val="Plain Table 1"/>
    <w:basedOn w:val="TableNormal"/>
    <w:uiPriority w:val="41"/>
    <w:rsid w:val="00CF05C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6">
    <w:name w:val="Grid Table 1 Light Accent 6"/>
    <w:basedOn w:val="TableNormal"/>
    <w:uiPriority w:val="46"/>
    <w:rsid w:val="00CF05C8"/>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CommentReference">
    <w:name w:val="annotation reference"/>
    <w:rsid w:val="00127008"/>
    <w:rPr>
      <w:sz w:val="16"/>
      <w:szCs w:val="16"/>
    </w:rPr>
  </w:style>
  <w:style w:type="paragraph" w:styleId="CommentText">
    <w:name w:val="annotation text"/>
    <w:basedOn w:val="Normal"/>
    <w:link w:val="CommentTextChar"/>
    <w:rsid w:val="00127008"/>
    <w:rPr>
      <w:sz w:val="20"/>
      <w:szCs w:val="20"/>
    </w:rPr>
  </w:style>
  <w:style w:type="character" w:customStyle="1" w:styleId="CommentTextChar">
    <w:name w:val="Comment Text Char"/>
    <w:basedOn w:val="DefaultParagraphFont"/>
    <w:link w:val="CommentText"/>
    <w:rsid w:val="00127008"/>
  </w:style>
  <w:style w:type="paragraph" w:styleId="CommentSubject">
    <w:name w:val="annotation subject"/>
    <w:basedOn w:val="CommentText"/>
    <w:next w:val="CommentText"/>
    <w:link w:val="CommentSubjectChar"/>
    <w:rsid w:val="00127008"/>
    <w:rPr>
      <w:b/>
      <w:bCs/>
    </w:rPr>
  </w:style>
  <w:style w:type="character" w:customStyle="1" w:styleId="CommentSubjectChar">
    <w:name w:val="Comment Subject Char"/>
    <w:link w:val="CommentSubject"/>
    <w:rsid w:val="001270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6513">
      <w:bodyDiv w:val="1"/>
      <w:marLeft w:val="0"/>
      <w:marRight w:val="0"/>
      <w:marTop w:val="0"/>
      <w:marBottom w:val="0"/>
      <w:divBdr>
        <w:top w:val="none" w:sz="0" w:space="0" w:color="auto"/>
        <w:left w:val="none" w:sz="0" w:space="0" w:color="auto"/>
        <w:bottom w:val="none" w:sz="0" w:space="0" w:color="auto"/>
        <w:right w:val="none" w:sz="0" w:space="0" w:color="auto"/>
      </w:divBdr>
      <w:divsChild>
        <w:div w:id="16779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95595">
      <w:bodyDiv w:val="1"/>
      <w:marLeft w:val="0"/>
      <w:marRight w:val="0"/>
      <w:marTop w:val="0"/>
      <w:marBottom w:val="0"/>
      <w:divBdr>
        <w:top w:val="none" w:sz="0" w:space="0" w:color="auto"/>
        <w:left w:val="none" w:sz="0" w:space="0" w:color="auto"/>
        <w:bottom w:val="none" w:sz="0" w:space="0" w:color="auto"/>
        <w:right w:val="none" w:sz="0" w:space="0" w:color="auto"/>
      </w:divBdr>
    </w:div>
    <w:div w:id="141387281">
      <w:bodyDiv w:val="1"/>
      <w:marLeft w:val="0"/>
      <w:marRight w:val="0"/>
      <w:marTop w:val="0"/>
      <w:marBottom w:val="0"/>
      <w:divBdr>
        <w:top w:val="none" w:sz="0" w:space="0" w:color="auto"/>
        <w:left w:val="none" w:sz="0" w:space="0" w:color="auto"/>
        <w:bottom w:val="none" w:sz="0" w:space="0" w:color="auto"/>
        <w:right w:val="none" w:sz="0" w:space="0" w:color="auto"/>
      </w:divBdr>
      <w:divsChild>
        <w:div w:id="837309316">
          <w:marLeft w:val="0"/>
          <w:marRight w:val="0"/>
          <w:marTop w:val="0"/>
          <w:marBottom w:val="0"/>
          <w:divBdr>
            <w:top w:val="none" w:sz="0" w:space="0" w:color="auto"/>
            <w:left w:val="none" w:sz="0" w:space="0" w:color="auto"/>
            <w:bottom w:val="none" w:sz="0" w:space="0" w:color="auto"/>
            <w:right w:val="none" w:sz="0" w:space="0" w:color="auto"/>
          </w:divBdr>
          <w:divsChild>
            <w:div w:id="1873305748">
              <w:marLeft w:val="0"/>
              <w:marRight w:val="0"/>
              <w:marTop w:val="0"/>
              <w:marBottom w:val="0"/>
              <w:divBdr>
                <w:top w:val="none" w:sz="0" w:space="0" w:color="auto"/>
                <w:left w:val="none" w:sz="0" w:space="0" w:color="auto"/>
                <w:bottom w:val="none" w:sz="0" w:space="0" w:color="auto"/>
                <w:right w:val="none" w:sz="0" w:space="0" w:color="auto"/>
              </w:divBdr>
              <w:divsChild>
                <w:div w:id="16965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1969">
      <w:bodyDiv w:val="1"/>
      <w:marLeft w:val="0"/>
      <w:marRight w:val="0"/>
      <w:marTop w:val="0"/>
      <w:marBottom w:val="0"/>
      <w:divBdr>
        <w:top w:val="none" w:sz="0" w:space="0" w:color="auto"/>
        <w:left w:val="none" w:sz="0" w:space="0" w:color="auto"/>
        <w:bottom w:val="none" w:sz="0" w:space="0" w:color="auto"/>
        <w:right w:val="none" w:sz="0" w:space="0" w:color="auto"/>
      </w:divBdr>
      <w:divsChild>
        <w:div w:id="2136822847">
          <w:marLeft w:val="0"/>
          <w:marRight w:val="0"/>
          <w:marTop w:val="0"/>
          <w:marBottom w:val="0"/>
          <w:divBdr>
            <w:top w:val="none" w:sz="0" w:space="0" w:color="auto"/>
            <w:left w:val="none" w:sz="0" w:space="0" w:color="auto"/>
            <w:bottom w:val="none" w:sz="0" w:space="0" w:color="auto"/>
            <w:right w:val="none" w:sz="0" w:space="0" w:color="auto"/>
          </w:divBdr>
          <w:divsChild>
            <w:div w:id="1824615942">
              <w:marLeft w:val="0"/>
              <w:marRight w:val="0"/>
              <w:marTop w:val="0"/>
              <w:marBottom w:val="0"/>
              <w:divBdr>
                <w:top w:val="none" w:sz="0" w:space="0" w:color="auto"/>
                <w:left w:val="none" w:sz="0" w:space="0" w:color="auto"/>
                <w:bottom w:val="none" w:sz="0" w:space="0" w:color="auto"/>
                <w:right w:val="none" w:sz="0" w:space="0" w:color="auto"/>
              </w:divBdr>
              <w:divsChild>
                <w:div w:id="14832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78336">
      <w:bodyDiv w:val="1"/>
      <w:marLeft w:val="0"/>
      <w:marRight w:val="0"/>
      <w:marTop w:val="0"/>
      <w:marBottom w:val="0"/>
      <w:divBdr>
        <w:top w:val="none" w:sz="0" w:space="0" w:color="auto"/>
        <w:left w:val="none" w:sz="0" w:space="0" w:color="auto"/>
        <w:bottom w:val="none" w:sz="0" w:space="0" w:color="auto"/>
        <w:right w:val="none" w:sz="0" w:space="0" w:color="auto"/>
      </w:divBdr>
      <w:divsChild>
        <w:div w:id="1038354386">
          <w:marLeft w:val="0"/>
          <w:marRight w:val="0"/>
          <w:marTop w:val="0"/>
          <w:marBottom w:val="0"/>
          <w:divBdr>
            <w:top w:val="none" w:sz="0" w:space="0" w:color="auto"/>
            <w:left w:val="none" w:sz="0" w:space="0" w:color="auto"/>
            <w:bottom w:val="none" w:sz="0" w:space="0" w:color="auto"/>
            <w:right w:val="none" w:sz="0" w:space="0" w:color="auto"/>
          </w:divBdr>
          <w:divsChild>
            <w:div w:id="9996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3842">
      <w:bodyDiv w:val="1"/>
      <w:marLeft w:val="0"/>
      <w:marRight w:val="0"/>
      <w:marTop w:val="0"/>
      <w:marBottom w:val="0"/>
      <w:divBdr>
        <w:top w:val="none" w:sz="0" w:space="0" w:color="auto"/>
        <w:left w:val="none" w:sz="0" w:space="0" w:color="auto"/>
        <w:bottom w:val="none" w:sz="0" w:space="0" w:color="auto"/>
        <w:right w:val="none" w:sz="0" w:space="0" w:color="auto"/>
      </w:divBdr>
      <w:divsChild>
        <w:div w:id="1082877536">
          <w:marLeft w:val="0"/>
          <w:marRight w:val="0"/>
          <w:marTop w:val="0"/>
          <w:marBottom w:val="0"/>
          <w:divBdr>
            <w:top w:val="none" w:sz="0" w:space="0" w:color="auto"/>
            <w:left w:val="none" w:sz="0" w:space="0" w:color="auto"/>
            <w:bottom w:val="none" w:sz="0" w:space="0" w:color="auto"/>
            <w:right w:val="none" w:sz="0" w:space="0" w:color="auto"/>
          </w:divBdr>
          <w:divsChild>
            <w:div w:id="1775318138">
              <w:marLeft w:val="0"/>
              <w:marRight w:val="0"/>
              <w:marTop w:val="0"/>
              <w:marBottom w:val="0"/>
              <w:divBdr>
                <w:top w:val="none" w:sz="0" w:space="0" w:color="auto"/>
                <w:left w:val="none" w:sz="0" w:space="0" w:color="auto"/>
                <w:bottom w:val="none" w:sz="0" w:space="0" w:color="auto"/>
                <w:right w:val="none" w:sz="0" w:space="0" w:color="auto"/>
              </w:divBdr>
              <w:divsChild>
                <w:div w:id="1090278692">
                  <w:marLeft w:val="2928"/>
                  <w:marRight w:val="0"/>
                  <w:marTop w:val="720"/>
                  <w:marBottom w:val="0"/>
                  <w:divBdr>
                    <w:top w:val="none" w:sz="0" w:space="0" w:color="auto"/>
                    <w:left w:val="none" w:sz="0" w:space="0" w:color="auto"/>
                    <w:bottom w:val="none" w:sz="0" w:space="0" w:color="auto"/>
                    <w:right w:val="none" w:sz="0" w:space="0" w:color="auto"/>
                  </w:divBdr>
                  <w:divsChild>
                    <w:div w:id="4793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3752">
      <w:bodyDiv w:val="1"/>
      <w:marLeft w:val="0"/>
      <w:marRight w:val="0"/>
      <w:marTop w:val="0"/>
      <w:marBottom w:val="0"/>
      <w:divBdr>
        <w:top w:val="none" w:sz="0" w:space="0" w:color="auto"/>
        <w:left w:val="none" w:sz="0" w:space="0" w:color="auto"/>
        <w:bottom w:val="none" w:sz="0" w:space="0" w:color="auto"/>
        <w:right w:val="none" w:sz="0" w:space="0" w:color="auto"/>
      </w:divBdr>
    </w:div>
    <w:div w:id="542716464">
      <w:bodyDiv w:val="1"/>
      <w:marLeft w:val="0"/>
      <w:marRight w:val="0"/>
      <w:marTop w:val="0"/>
      <w:marBottom w:val="0"/>
      <w:divBdr>
        <w:top w:val="none" w:sz="0" w:space="0" w:color="auto"/>
        <w:left w:val="none" w:sz="0" w:space="0" w:color="auto"/>
        <w:bottom w:val="none" w:sz="0" w:space="0" w:color="auto"/>
        <w:right w:val="none" w:sz="0" w:space="0" w:color="auto"/>
      </w:divBdr>
      <w:divsChild>
        <w:div w:id="499126738">
          <w:marLeft w:val="0"/>
          <w:marRight w:val="0"/>
          <w:marTop w:val="0"/>
          <w:marBottom w:val="0"/>
          <w:divBdr>
            <w:top w:val="none" w:sz="0" w:space="0" w:color="auto"/>
            <w:left w:val="none" w:sz="0" w:space="0" w:color="auto"/>
            <w:bottom w:val="none" w:sz="0" w:space="0" w:color="auto"/>
            <w:right w:val="none" w:sz="0" w:space="0" w:color="auto"/>
          </w:divBdr>
          <w:divsChild>
            <w:div w:id="1463693613">
              <w:marLeft w:val="0"/>
              <w:marRight w:val="0"/>
              <w:marTop w:val="0"/>
              <w:marBottom w:val="0"/>
              <w:divBdr>
                <w:top w:val="none" w:sz="0" w:space="0" w:color="auto"/>
                <w:left w:val="none" w:sz="0" w:space="0" w:color="auto"/>
                <w:bottom w:val="none" w:sz="0" w:space="0" w:color="auto"/>
                <w:right w:val="none" w:sz="0" w:space="0" w:color="auto"/>
              </w:divBdr>
              <w:divsChild>
                <w:div w:id="18020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08737">
      <w:bodyDiv w:val="1"/>
      <w:marLeft w:val="30"/>
      <w:marRight w:val="30"/>
      <w:marTop w:val="30"/>
      <w:marBottom w:val="150"/>
      <w:divBdr>
        <w:top w:val="none" w:sz="0" w:space="0" w:color="auto"/>
        <w:left w:val="none" w:sz="0" w:space="0" w:color="auto"/>
        <w:bottom w:val="none" w:sz="0" w:space="0" w:color="auto"/>
        <w:right w:val="none" w:sz="0" w:space="0" w:color="auto"/>
      </w:divBdr>
      <w:divsChild>
        <w:div w:id="1313214362">
          <w:marLeft w:val="0"/>
          <w:marRight w:val="0"/>
          <w:marTop w:val="0"/>
          <w:marBottom w:val="0"/>
          <w:divBdr>
            <w:top w:val="none" w:sz="0" w:space="0" w:color="auto"/>
            <w:left w:val="none" w:sz="0" w:space="0" w:color="auto"/>
            <w:bottom w:val="none" w:sz="0" w:space="0" w:color="auto"/>
            <w:right w:val="none" w:sz="0" w:space="0" w:color="auto"/>
          </w:divBdr>
          <w:divsChild>
            <w:div w:id="163057911">
              <w:marLeft w:val="0"/>
              <w:marRight w:val="0"/>
              <w:marTop w:val="0"/>
              <w:marBottom w:val="0"/>
              <w:divBdr>
                <w:top w:val="none" w:sz="0" w:space="0" w:color="auto"/>
                <w:left w:val="none" w:sz="0" w:space="0" w:color="auto"/>
                <w:bottom w:val="none" w:sz="0" w:space="0" w:color="auto"/>
                <w:right w:val="none" w:sz="0" w:space="0" w:color="auto"/>
              </w:divBdr>
              <w:divsChild>
                <w:div w:id="468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690">
      <w:bodyDiv w:val="1"/>
      <w:marLeft w:val="0"/>
      <w:marRight w:val="0"/>
      <w:marTop w:val="0"/>
      <w:marBottom w:val="0"/>
      <w:divBdr>
        <w:top w:val="none" w:sz="0" w:space="0" w:color="auto"/>
        <w:left w:val="none" w:sz="0" w:space="0" w:color="auto"/>
        <w:bottom w:val="none" w:sz="0" w:space="0" w:color="auto"/>
        <w:right w:val="none" w:sz="0" w:space="0" w:color="auto"/>
      </w:divBdr>
      <w:divsChild>
        <w:div w:id="1035500276">
          <w:marLeft w:val="0"/>
          <w:marRight w:val="0"/>
          <w:marTop w:val="0"/>
          <w:marBottom w:val="0"/>
          <w:divBdr>
            <w:top w:val="none" w:sz="0" w:space="0" w:color="auto"/>
            <w:left w:val="none" w:sz="0" w:space="0" w:color="auto"/>
            <w:bottom w:val="none" w:sz="0" w:space="0" w:color="auto"/>
            <w:right w:val="single" w:sz="6" w:space="0" w:color="C2C2C2"/>
          </w:divBdr>
          <w:divsChild>
            <w:div w:id="1609239464">
              <w:marLeft w:val="0"/>
              <w:marRight w:val="0"/>
              <w:marTop w:val="0"/>
              <w:marBottom w:val="0"/>
              <w:divBdr>
                <w:top w:val="none" w:sz="0" w:space="0" w:color="auto"/>
                <w:left w:val="none" w:sz="0" w:space="0" w:color="auto"/>
                <w:bottom w:val="none" w:sz="0" w:space="0" w:color="auto"/>
                <w:right w:val="none" w:sz="0" w:space="0" w:color="auto"/>
              </w:divBdr>
              <w:divsChild>
                <w:div w:id="871768496">
                  <w:marLeft w:val="0"/>
                  <w:marRight w:val="0"/>
                  <w:marTop w:val="0"/>
                  <w:marBottom w:val="0"/>
                  <w:divBdr>
                    <w:top w:val="none" w:sz="0" w:space="0" w:color="auto"/>
                    <w:left w:val="none" w:sz="0" w:space="0" w:color="auto"/>
                    <w:bottom w:val="none" w:sz="0" w:space="0" w:color="auto"/>
                    <w:right w:val="none" w:sz="0" w:space="0" w:color="auto"/>
                  </w:divBdr>
                  <w:divsChild>
                    <w:div w:id="14372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261152">
      <w:bodyDiv w:val="1"/>
      <w:marLeft w:val="30"/>
      <w:marRight w:val="30"/>
      <w:marTop w:val="30"/>
      <w:marBottom w:val="150"/>
      <w:divBdr>
        <w:top w:val="none" w:sz="0" w:space="0" w:color="auto"/>
        <w:left w:val="none" w:sz="0" w:space="0" w:color="auto"/>
        <w:bottom w:val="none" w:sz="0" w:space="0" w:color="auto"/>
        <w:right w:val="none" w:sz="0" w:space="0" w:color="auto"/>
      </w:divBdr>
      <w:divsChild>
        <w:div w:id="1851984017">
          <w:marLeft w:val="0"/>
          <w:marRight w:val="0"/>
          <w:marTop w:val="0"/>
          <w:marBottom w:val="0"/>
          <w:divBdr>
            <w:top w:val="none" w:sz="0" w:space="0" w:color="auto"/>
            <w:left w:val="none" w:sz="0" w:space="0" w:color="auto"/>
            <w:bottom w:val="none" w:sz="0" w:space="0" w:color="auto"/>
            <w:right w:val="none" w:sz="0" w:space="0" w:color="auto"/>
          </w:divBdr>
          <w:divsChild>
            <w:div w:id="1104150741">
              <w:marLeft w:val="0"/>
              <w:marRight w:val="0"/>
              <w:marTop w:val="0"/>
              <w:marBottom w:val="0"/>
              <w:divBdr>
                <w:top w:val="none" w:sz="0" w:space="0" w:color="auto"/>
                <w:left w:val="none" w:sz="0" w:space="0" w:color="auto"/>
                <w:bottom w:val="none" w:sz="0" w:space="0" w:color="auto"/>
                <w:right w:val="none" w:sz="0" w:space="0" w:color="auto"/>
              </w:divBdr>
              <w:divsChild>
                <w:div w:id="16322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5753">
      <w:bodyDiv w:val="1"/>
      <w:marLeft w:val="30"/>
      <w:marRight w:val="30"/>
      <w:marTop w:val="30"/>
      <w:marBottom w:val="150"/>
      <w:divBdr>
        <w:top w:val="none" w:sz="0" w:space="0" w:color="auto"/>
        <w:left w:val="none" w:sz="0" w:space="0" w:color="auto"/>
        <w:bottom w:val="none" w:sz="0" w:space="0" w:color="auto"/>
        <w:right w:val="none" w:sz="0" w:space="0" w:color="auto"/>
      </w:divBdr>
      <w:divsChild>
        <w:div w:id="977876450">
          <w:marLeft w:val="0"/>
          <w:marRight w:val="0"/>
          <w:marTop w:val="0"/>
          <w:marBottom w:val="0"/>
          <w:divBdr>
            <w:top w:val="none" w:sz="0" w:space="0" w:color="auto"/>
            <w:left w:val="none" w:sz="0" w:space="0" w:color="auto"/>
            <w:bottom w:val="none" w:sz="0" w:space="0" w:color="auto"/>
            <w:right w:val="none" w:sz="0" w:space="0" w:color="auto"/>
          </w:divBdr>
          <w:divsChild>
            <w:div w:id="713768872">
              <w:marLeft w:val="0"/>
              <w:marRight w:val="0"/>
              <w:marTop w:val="0"/>
              <w:marBottom w:val="0"/>
              <w:divBdr>
                <w:top w:val="none" w:sz="0" w:space="0" w:color="auto"/>
                <w:left w:val="none" w:sz="0" w:space="0" w:color="auto"/>
                <w:bottom w:val="none" w:sz="0" w:space="0" w:color="auto"/>
                <w:right w:val="none" w:sz="0" w:space="0" w:color="auto"/>
              </w:divBdr>
              <w:divsChild>
                <w:div w:id="2623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9045">
      <w:bodyDiv w:val="1"/>
      <w:marLeft w:val="0"/>
      <w:marRight w:val="0"/>
      <w:marTop w:val="0"/>
      <w:marBottom w:val="0"/>
      <w:divBdr>
        <w:top w:val="none" w:sz="0" w:space="0" w:color="auto"/>
        <w:left w:val="none" w:sz="0" w:space="0" w:color="auto"/>
        <w:bottom w:val="none" w:sz="0" w:space="0" w:color="auto"/>
        <w:right w:val="none" w:sz="0" w:space="0" w:color="auto"/>
      </w:divBdr>
      <w:divsChild>
        <w:div w:id="460347342">
          <w:marLeft w:val="0"/>
          <w:marRight w:val="0"/>
          <w:marTop w:val="0"/>
          <w:marBottom w:val="0"/>
          <w:divBdr>
            <w:top w:val="none" w:sz="0" w:space="0" w:color="auto"/>
            <w:left w:val="none" w:sz="0" w:space="0" w:color="auto"/>
            <w:bottom w:val="none" w:sz="0" w:space="0" w:color="auto"/>
            <w:right w:val="none" w:sz="0" w:space="0" w:color="auto"/>
          </w:divBdr>
          <w:divsChild>
            <w:div w:id="1662924207">
              <w:marLeft w:val="0"/>
              <w:marRight w:val="0"/>
              <w:marTop w:val="0"/>
              <w:marBottom w:val="0"/>
              <w:divBdr>
                <w:top w:val="none" w:sz="0" w:space="0" w:color="auto"/>
                <w:left w:val="none" w:sz="0" w:space="0" w:color="auto"/>
                <w:bottom w:val="none" w:sz="0" w:space="0" w:color="auto"/>
                <w:right w:val="none" w:sz="0" w:space="0" w:color="auto"/>
              </w:divBdr>
              <w:divsChild>
                <w:div w:id="758252940">
                  <w:marLeft w:val="2928"/>
                  <w:marRight w:val="0"/>
                  <w:marTop w:val="720"/>
                  <w:marBottom w:val="0"/>
                  <w:divBdr>
                    <w:top w:val="none" w:sz="0" w:space="0" w:color="auto"/>
                    <w:left w:val="none" w:sz="0" w:space="0" w:color="auto"/>
                    <w:bottom w:val="none" w:sz="0" w:space="0" w:color="auto"/>
                    <w:right w:val="none" w:sz="0" w:space="0" w:color="auto"/>
                  </w:divBdr>
                  <w:divsChild>
                    <w:div w:id="1915048940">
                      <w:marLeft w:val="0"/>
                      <w:marRight w:val="0"/>
                      <w:marTop w:val="0"/>
                      <w:marBottom w:val="0"/>
                      <w:divBdr>
                        <w:top w:val="none" w:sz="0" w:space="0" w:color="auto"/>
                        <w:left w:val="none" w:sz="0" w:space="0" w:color="auto"/>
                        <w:bottom w:val="none" w:sz="0" w:space="0" w:color="auto"/>
                        <w:right w:val="none" w:sz="0" w:space="0" w:color="auto"/>
                      </w:divBdr>
                      <w:divsChild>
                        <w:div w:id="1780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02125">
      <w:bodyDiv w:val="1"/>
      <w:marLeft w:val="30"/>
      <w:marRight w:val="30"/>
      <w:marTop w:val="30"/>
      <w:marBottom w:val="150"/>
      <w:divBdr>
        <w:top w:val="none" w:sz="0" w:space="0" w:color="auto"/>
        <w:left w:val="none" w:sz="0" w:space="0" w:color="auto"/>
        <w:bottom w:val="none" w:sz="0" w:space="0" w:color="auto"/>
        <w:right w:val="none" w:sz="0" w:space="0" w:color="auto"/>
      </w:divBdr>
      <w:divsChild>
        <w:div w:id="655383816">
          <w:marLeft w:val="0"/>
          <w:marRight w:val="0"/>
          <w:marTop w:val="0"/>
          <w:marBottom w:val="0"/>
          <w:divBdr>
            <w:top w:val="none" w:sz="0" w:space="0" w:color="auto"/>
            <w:left w:val="none" w:sz="0" w:space="0" w:color="auto"/>
            <w:bottom w:val="none" w:sz="0" w:space="0" w:color="auto"/>
            <w:right w:val="none" w:sz="0" w:space="0" w:color="auto"/>
          </w:divBdr>
        </w:div>
      </w:divsChild>
    </w:div>
    <w:div w:id="852914445">
      <w:bodyDiv w:val="1"/>
      <w:marLeft w:val="0"/>
      <w:marRight w:val="0"/>
      <w:marTop w:val="0"/>
      <w:marBottom w:val="0"/>
      <w:divBdr>
        <w:top w:val="none" w:sz="0" w:space="0" w:color="auto"/>
        <w:left w:val="none" w:sz="0" w:space="0" w:color="auto"/>
        <w:bottom w:val="none" w:sz="0" w:space="0" w:color="auto"/>
        <w:right w:val="none" w:sz="0" w:space="0" w:color="auto"/>
      </w:divBdr>
      <w:divsChild>
        <w:div w:id="258874228">
          <w:marLeft w:val="0"/>
          <w:marRight w:val="0"/>
          <w:marTop w:val="0"/>
          <w:marBottom w:val="0"/>
          <w:divBdr>
            <w:top w:val="none" w:sz="0" w:space="0" w:color="auto"/>
            <w:left w:val="none" w:sz="0" w:space="0" w:color="auto"/>
            <w:bottom w:val="none" w:sz="0" w:space="0" w:color="auto"/>
            <w:right w:val="none" w:sz="0" w:space="0" w:color="auto"/>
          </w:divBdr>
          <w:divsChild>
            <w:div w:id="103207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5292333">
      <w:bodyDiv w:val="1"/>
      <w:marLeft w:val="0"/>
      <w:marRight w:val="0"/>
      <w:marTop w:val="0"/>
      <w:marBottom w:val="0"/>
      <w:divBdr>
        <w:top w:val="none" w:sz="0" w:space="0" w:color="auto"/>
        <w:left w:val="none" w:sz="0" w:space="0" w:color="auto"/>
        <w:bottom w:val="none" w:sz="0" w:space="0" w:color="auto"/>
        <w:right w:val="none" w:sz="0" w:space="0" w:color="auto"/>
      </w:divBdr>
      <w:divsChild>
        <w:div w:id="977340431">
          <w:marLeft w:val="0"/>
          <w:marRight w:val="0"/>
          <w:marTop w:val="0"/>
          <w:marBottom w:val="0"/>
          <w:divBdr>
            <w:top w:val="none" w:sz="0" w:space="0" w:color="auto"/>
            <w:left w:val="none" w:sz="0" w:space="0" w:color="auto"/>
            <w:bottom w:val="none" w:sz="0" w:space="0" w:color="auto"/>
            <w:right w:val="none" w:sz="0" w:space="0" w:color="auto"/>
          </w:divBdr>
          <w:divsChild>
            <w:div w:id="724566581">
              <w:marLeft w:val="0"/>
              <w:marRight w:val="0"/>
              <w:marTop w:val="0"/>
              <w:marBottom w:val="0"/>
              <w:divBdr>
                <w:top w:val="none" w:sz="0" w:space="0" w:color="auto"/>
                <w:left w:val="single" w:sz="48" w:space="0" w:color="CCE5E5"/>
                <w:bottom w:val="none" w:sz="0" w:space="0" w:color="auto"/>
                <w:right w:val="none" w:sz="0" w:space="0" w:color="auto"/>
              </w:divBdr>
              <w:divsChild>
                <w:div w:id="142703886">
                  <w:marLeft w:val="0"/>
                  <w:marRight w:val="0"/>
                  <w:marTop w:val="0"/>
                  <w:marBottom w:val="0"/>
                  <w:divBdr>
                    <w:top w:val="none" w:sz="0" w:space="0" w:color="auto"/>
                    <w:left w:val="none" w:sz="0" w:space="0" w:color="auto"/>
                    <w:bottom w:val="none" w:sz="0" w:space="0" w:color="auto"/>
                    <w:right w:val="none" w:sz="0" w:space="0" w:color="auto"/>
                  </w:divBdr>
                  <w:divsChild>
                    <w:div w:id="20379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8127">
      <w:bodyDiv w:val="1"/>
      <w:marLeft w:val="0"/>
      <w:marRight w:val="0"/>
      <w:marTop w:val="0"/>
      <w:marBottom w:val="0"/>
      <w:divBdr>
        <w:top w:val="none" w:sz="0" w:space="0" w:color="auto"/>
        <w:left w:val="none" w:sz="0" w:space="0" w:color="auto"/>
        <w:bottom w:val="none" w:sz="0" w:space="0" w:color="auto"/>
        <w:right w:val="none" w:sz="0" w:space="0" w:color="auto"/>
      </w:divBdr>
      <w:divsChild>
        <w:div w:id="277490078">
          <w:marLeft w:val="0"/>
          <w:marRight w:val="0"/>
          <w:marTop w:val="0"/>
          <w:marBottom w:val="0"/>
          <w:divBdr>
            <w:top w:val="none" w:sz="0" w:space="0" w:color="auto"/>
            <w:left w:val="none" w:sz="0" w:space="0" w:color="auto"/>
            <w:bottom w:val="none" w:sz="0" w:space="0" w:color="auto"/>
            <w:right w:val="none" w:sz="0" w:space="0" w:color="auto"/>
          </w:divBdr>
          <w:divsChild>
            <w:div w:id="710688873">
              <w:marLeft w:val="0"/>
              <w:marRight w:val="0"/>
              <w:marTop w:val="0"/>
              <w:marBottom w:val="0"/>
              <w:divBdr>
                <w:top w:val="none" w:sz="0" w:space="0" w:color="auto"/>
                <w:left w:val="none" w:sz="0" w:space="0" w:color="auto"/>
                <w:bottom w:val="none" w:sz="0" w:space="0" w:color="auto"/>
                <w:right w:val="none" w:sz="0" w:space="0" w:color="auto"/>
              </w:divBdr>
              <w:divsChild>
                <w:div w:id="13776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7102">
      <w:bodyDiv w:val="1"/>
      <w:marLeft w:val="0"/>
      <w:marRight w:val="0"/>
      <w:marTop w:val="0"/>
      <w:marBottom w:val="0"/>
      <w:divBdr>
        <w:top w:val="none" w:sz="0" w:space="0" w:color="auto"/>
        <w:left w:val="none" w:sz="0" w:space="0" w:color="auto"/>
        <w:bottom w:val="none" w:sz="0" w:space="0" w:color="auto"/>
        <w:right w:val="none" w:sz="0" w:space="0" w:color="auto"/>
      </w:divBdr>
    </w:div>
    <w:div w:id="983199660">
      <w:bodyDiv w:val="1"/>
      <w:marLeft w:val="0"/>
      <w:marRight w:val="0"/>
      <w:marTop w:val="0"/>
      <w:marBottom w:val="0"/>
      <w:divBdr>
        <w:top w:val="none" w:sz="0" w:space="0" w:color="auto"/>
        <w:left w:val="none" w:sz="0" w:space="0" w:color="auto"/>
        <w:bottom w:val="none" w:sz="0" w:space="0" w:color="auto"/>
        <w:right w:val="none" w:sz="0" w:space="0" w:color="auto"/>
      </w:divBdr>
      <w:divsChild>
        <w:div w:id="1212307717">
          <w:marLeft w:val="0"/>
          <w:marRight w:val="150"/>
          <w:marTop w:val="0"/>
          <w:marBottom w:val="0"/>
          <w:divBdr>
            <w:top w:val="none" w:sz="0" w:space="0" w:color="auto"/>
            <w:left w:val="none" w:sz="0" w:space="0" w:color="auto"/>
            <w:bottom w:val="none" w:sz="0" w:space="0" w:color="auto"/>
            <w:right w:val="none" w:sz="0" w:space="0" w:color="auto"/>
          </w:divBdr>
          <w:divsChild>
            <w:div w:id="1275089440">
              <w:marLeft w:val="0"/>
              <w:marRight w:val="0"/>
              <w:marTop w:val="0"/>
              <w:marBottom w:val="0"/>
              <w:divBdr>
                <w:top w:val="none" w:sz="0" w:space="0" w:color="auto"/>
                <w:left w:val="none" w:sz="0" w:space="0" w:color="auto"/>
                <w:bottom w:val="none" w:sz="0" w:space="0" w:color="auto"/>
                <w:right w:val="none" w:sz="0" w:space="0" w:color="auto"/>
              </w:divBdr>
              <w:divsChild>
                <w:div w:id="25646591">
                  <w:marLeft w:val="0"/>
                  <w:marRight w:val="0"/>
                  <w:marTop w:val="0"/>
                  <w:marBottom w:val="0"/>
                  <w:divBdr>
                    <w:top w:val="none" w:sz="0" w:space="0" w:color="auto"/>
                    <w:left w:val="none" w:sz="0" w:space="0" w:color="auto"/>
                    <w:bottom w:val="none" w:sz="0" w:space="0" w:color="auto"/>
                    <w:right w:val="none" w:sz="0" w:space="0" w:color="auto"/>
                  </w:divBdr>
                  <w:divsChild>
                    <w:div w:id="1474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03956">
      <w:bodyDiv w:val="1"/>
      <w:marLeft w:val="0"/>
      <w:marRight w:val="0"/>
      <w:marTop w:val="0"/>
      <w:marBottom w:val="0"/>
      <w:divBdr>
        <w:top w:val="none" w:sz="0" w:space="0" w:color="auto"/>
        <w:left w:val="none" w:sz="0" w:space="0" w:color="auto"/>
        <w:bottom w:val="none" w:sz="0" w:space="0" w:color="auto"/>
        <w:right w:val="none" w:sz="0" w:space="0" w:color="auto"/>
      </w:divBdr>
    </w:div>
    <w:div w:id="1046833333">
      <w:bodyDiv w:val="1"/>
      <w:marLeft w:val="0"/>
      <w:marRight w:val="0"/>
      <w:marTop w:val="0"/>
      <w:marBottom w:val="0"/>
      <w:divBdr>
        <w:top w:val="none" w:sz="0" w:space="0" w:color="auto"/>
        <w:left w:val="none" w:sz="0" w:space="0" w:color="auto"/>
        <w:bottom w:val="none" w:sz="0" w:space="0" w:color="auto"/>
        <w:right w:val="none" w:sz="0" w:space="0" w:color="auto"/>
      </w:divBdr>
      <w:divsChild>
        <w:div w:id="1001276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237852">
      <w:bodyDiv w:val="1"/>
      <w:marLeft w:val="30"/>
      <w:marRight w:val="30"/>
      <w:marTop w:val="30"/>
      <w:marBottom w:val="150"/>
      <w:divBdr>
        <w:top w:val="none" w:sz="0" w:space="0" w:color="auto"/>
        <w:left w:val="none" w:sz="0" w:space="0" w:color="auto"/>
        <w:bottom w:val="none" w:sz="0" w:space="0" w:color="auto"/>
        <w:right w:val="none" w:sz="0" w:space="0" w:color="auto"/>
      </w:divBdr>
      <w:divsChild>
        <w:div w:id="1345594766">
          <w:marLeft w:val="0"/>
          <w:marRight w:val="0"/>
          <w:marTop w:val="0"/>
          <w:marBottom w:val="0"/>
          <w:divBdr>
            <w:top w:val="none" w:sz="0" w:space="0" w:color="auto"/>
            <w:left w:val="none" w:sz="0" w:space="0" w:color="auto"/>
            <w:bottom w:val="none" w:sz="0" w:space="0" w:color="auto"/>
            <w:right w:val="none" w:sz="0" w:space="0" w:color="auto"/>
          </w:divBdr>
          <w:divsChild>
            <w:div w:id="313068794">
              <w:marLeft w:val="0"/>
              <w:marRight w:val="0"/>
              <w:marTop w:val="0"/>
              <w:marBottom w:val="0"/>
              <w:divBdr>
                <w:top w:val="none" w:sz="0" w:space="0" w:color="auto"/>
                <w:left w:val="none" w:sz="0" w:space="0" w:color="auto"/>
                <w:bottom w:val="none" w:sz="0" w:space="0" w:color="auto"/>
                <w:right w:val="none" w:sz="0" w:space="0" w:color="auto"/>
              </w:divBdr>
              <w:divsChild>
                <w:div w:id="1866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7907">
      <w:bodyDiv w:val="1"/>
      <w:marLeft w:val="30"/>
      <w:marRight w:val="30"/>
      <w:marTop w:val="30"/>
      <w:marBottom w:val="150"/>
      <w:divBdr>
        <w:top w:val="none" w:sz="0" w:space="0" w:color="auto"/>
        <w:left w:val="none" w:sz="0" w:space="0" w:color="auto"/>
        <w:bottom w:val="none" w:sz="0" w:space="0" w:color="auto"/>
        <w:right w:val="none" w:sz="0" w:space="0" w:color="auto"/>
      </w:divBdr>
      <w:divsChild>
        <w:div w:id="343630536">
          <w:marLeft w:val="0"/>
          <w:marRight w:val="0"/>
          <w:marTop w:val="0"/>
          <w:marBottom w:val="0"/>
          <w:divBdr>
            <w:top w:val="none" w:sz="0" w:space="0" w:color="auto"/>
            <w:left w:val="none" w:sz="0" w:space="0" w:color="auto"/>
            <w:bottom w:val="none" w:sz="0" w:space="0" w:color="auto"/>
            <w:right w:val="none" w:sz="0" w:space="0" w:color="auto"/>
          </w:divBdr>
          <w:divsChild>
            <w:div w:id="884408847">
              <w:marLeft w:val="0"/>
              <w:marRight w:val="0"/>
              <w:marTop w:val="0"/>
              <w:marBottom w:val="0"/>
              <w:divBdr>
                <w:top w:val="none" w:sz="0" w:space="0" w:color="auto"/>
                <w:left w:val="none" w:sz="0" w:space="0" w:color="auto"/>
                <w:bottom w:val="none" w:sz="0" w:space="0" w:color="auto"/>
                <w:right w:val="none" w:sz="0" w:space="0" w:color="auto"/>
              </w:divBdr>
              <w:divsChild>
                <w:div w:id="1460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1823">
      <w:bodyDiv w:val="1"/>
      <w:marLeft w:val="0"/>
      <w:marRight w:val="0"/>
      <w:marTop w:val="0"/>
      <w:marBottom w:val="0"/>
      <w:divBdr>
        <w:top w:val="none" w:sz="0" w:space="0" w:color="auto"/>
        <w:left w:val="none" w:sz="0" w:space="0" w:color="auto"/>
        <w:bottom w:val="none" w:sz="0" w:space="0" w:color="auto"/>
        <w:right w:val="none" w:sz="0" w:space="0" w:color="auto"/>
      </w:divBdr>
      <w:divsChild>
        <w:div w:id="106971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77762">
      <w:bodyDiv w:val="1"/>
      <w:marLeft w:val="30"/>
      <w:marRight w:val="30"/>
      <w:marTop w:val="30"/>
      <w:marBottom w:val="150"/>
      <w:divBdr>
        <w:top w:val="none" w:sz="0" w:space="0" w:color="auto"/>
        <w:left w:val="none" w:sz="0" w:space="0" w:color="auto"/>
        <w:bottom w:val="none" w:sz="0" w:space="0" w:color="auto"/>
        <w:right w:val="none" w:sz="0" w:space="0" w:color="auto"/>
      </w:divBdr>
      <w:divsChild>
        <w:div w:id="804783580">
          <w:marLeft w:val="0"/>
          <w:marRight w:val="0"/>
          <w:marTop w:val="0"/>
          <w:marBottom w:val="0"/>
          <w:divBdr>
            <w:top w:val="none" w:sz="0" w:space="0" w:color="auto"/>
            <w:left w:val="none" w:sz="0" w:space="0" w:color="auto"/>
            <w:bottom w:val="none" w:sz="0" w:space="0" w:color="auto"/>
            <w:right w:val="none" w:sz="0" w:space="0" w:color="auto"/>
          </w:divBdr>
          <w:divsChild>
            <w:div w:id="1887788470">
              <w:marLeft w:val="0"/>
              <w:marRight w:val="0"/>
              <w:marTop w:val="0"/>
              <w:marBottom w:val="0"/>
              <w:divBdr>
                <w:top w:val="none" w:sz="0" w:space="0" w:color="auto"/>
                <w:left w:val="none" w:sz="0" w:space="0" w:color="auto"/>
                <w:bottom w:val="none" w:sz="0" w:space="0" w:color="auto"/>
                <w:right w:val="none" w:sz="0" w:space="0" w:color="auto"/>
              </w:divBdr>
              <w:divsChild>
                <w:div w:id="1051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20118">
      <w:bodyDiv w:val="1"/>
      <w:marLeft w:val="0"/>
      <w:marRight w:val="0"/>
      <w:marTop w:val="0"/>
      <w:marBottom w:val="0"/>
      <w:divBdr>
        <w:top w:val="none" w:sz="0" w:space="0" w:color="auto"/>
        <w:left w:val="none" w:sz="0" w:space="0" w:color="auto"/>
        <w:bottom w:val="none" w:sz="0" w:space="0" w:color="auto"/>
        <w:right w:val="none" w:sz="0" w:space="0" w:color="auto"/>
      </w:divBdr>
    </w:div>
    <w:div w:id="1401293124">
      <w:bodyDiv w:val="1"/>
      <w:marLeft w:val="30"/>
      <w:marRight w:val="30"/>
      <w:marTop w:val="30"/>
      <w:marBottom w:val="150"/>
      <w:divBdr>
        <w:top w:val="none" w:sz="0" w:space="0" w:color="auto"/>
        <w:left w:val="none" w:sz="0" w:space="0" w:color="auto"/>
        <w:bottom w:val="none" w:sz="0" w:space="0" w:color="auto"/>
        <w:right w:val="none" w:sz="0" w:space="0" w:color="auto"/>
      </w:divBdr>
      <w:divsChild>
        <w:div w:id="361634940">
          <w:marLeft w:val="0"/>
          <w:marRight w:val="0"/>
          <w:marTop w:val="0"/>
          <w:marBottom w:val="0"/>
          <w:divBdr>
            <w:top w:val="none" w:sz="0" w:space="0" w:color="auto"/>
            <w:left w:val="none" w:sz="0" w:space="0" w:color="auto"/>
            <w:bottom w:val="none" w:sz="0" w:space="0" w:color="auto"/>
            <w:right w:val="none" w:sz="0" w:space="0" w:color="auto"/>
          </w:divBdr>
          <w:divsChild>
            <w:div w:id="195628027">
              <w:marLeft w:val="0"/>
              <w:marRight w:val="0"/>
              <w:marTop w:val="0"/>
              <w:marBottom w:val="0"/>
              <w:divBdr>
                <w:top w:val="none" w:sz="0" w:space="0" w:color="auto"/>
                <w:left w:val="none" w:sz="0" w:space="0" w:color="auto"/>
                <w:bottom w:val="none" w:sz="0" w:space="0" w:color="auto"/>
                <w:right w:val="none" w:sz="0" w:space="0" w:color="auto"/>
              </w:divBdr>
              <w:divsChild>
                <w:div w:id="1311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7250">
      <w:bodyDiv w:val="1"/>
      <w:marLeft w:val="30"/>
      <w:marRight w:val="30"/>
      <w:marTop w:val="30"/>
      <w:marBottom w:val="150"/>
      <w:divBdr>
        <w:top w:val="none" w:sz="0" w:space="0" w:color="auto"/>
        <w:left w:val="none" w:sz="0" w:space="0" w:color="auto"/>
        <w:bottom w:val="none" w:sz="0" w:space="0" w:color="auto"/>
        <w:right w:val="none" w:sz="0" w:space="0" w:color="auto"/>
      </w:divBdr>
      <w:divsChild>
        <w:div w:id="458425733">
          <w:marLeft w:val="0"/>
          <w:marRight w:val="0"/>
          <w:marTop w:val="0"/>
          <w:marBottom w:val="0"/>
          <w:divBdr>
            <w:top w:val="none" w:sz="0" w:space="0" w:color="auto"/>
            <w:left w:val="none" w:sz="0" w:space="0" w:color="auto"/>
            <w:bottom w:val="none" w:sz="0" w:space="0" w:color="auto"/>
            <w:right w:val="none" w:sz="0" w:space="0" w:color="auto"/>
          </w:divBdr>
          <w:divsChild>
            <w:div w:id="823354222">
              <w:marLeft w:val="0"/>
              <w:marRight w:val="0"/>
              <w:marTop w:val="0"/>
              <w:marBottom w:val="0"/>
              <w:divBdr>
                <w:top w:val="none" w:sz="0" w:space="0" w:color="auto"/>
                <w:left w:val="none" w:sz="0" w:space="0" w:color="auto"/>
                <w:bottom w:val="none" w:sz="0" w:space="0" w:color="auto"/>
                <w:right w:val="none" w:sz="0" w:space="0" w:color="auto"/>
              </w:divBdr>
              <w:divsChild>
                <w:div w:id="3432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6203">
      <w:bodyDiv w:val="1"/>
      <w:marLeft w:val="0"/>
      <w:marRight w:val="0"/>
      <w:marTop w:val="0"/>
      <w:marBottom w:val="0"/>
      <w:divBdr>
        <w:top w:val="none" w:sz="0" w:space="0" w:color="auto"/>
        <w:left w:val="none" w:sz="0" w:space="0" w:color="auto"/>
        <w:bottom w:val="none" w:sz="0" w:space="0" w:color="auto"/>
        <w:right w:val="none" w:sz="0" w:space="0" w:color="auto"/>
      </w:divBdr>
      <w:divsChild>
        <w:div w:id="564221620">
          <w:marLeft w:val="0"/>
          <w:marRight w:val="0"/>
          <w:marTop w:val="0"/>
          <w:marBottom w:val="0"/>
          <w:divBdr>
            <w:top w:val="none" w:sz="0" w:space="0" w:color="auto"/>
            <w:left w:val="none" w:sz="0" w:space="0" w:color="auto"/>
            <w:bottom w:val="none" w:sz="0" w:space="0" w:color="auto"/>
            <w:right w:val="none" w:sz="0" w:space="0" w:color="auto"/>
          </w:divBdr>
          <w:divsChild>
            <w:div w:id="15930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387">
      <w:bodyDiv w:val="1"/>
      <w:marLeft w:val="0"/>
      <w:marRight w:val="0"/>
      <w:marTop w:val="0"/>
      <w:marBottom w:val="0"/>
      <w:divBdr>
        <w:top w:val="none" w:sz="0" w:space="0" w:color="auto"/>
        <w:left w:val="none" w:sz="0" w:space="0" w:color="auto"/>
        <w:bottom w:val="none" w:sz="0" w:space="0" w:color="auto"/>
        <w:right w:val="none" w:sz="0" w:space="0" w:color="auto"/>
      </w:divBdr>
    </w:div>
    <w:div w:id="1615861184">
      <w:bodyDiv w:val="1"/>
      <w:marLeft w:val="30"/>
      <w:marRight w:val="30"/>
      <w:marTop w:val="30"/>
      <w:marBottom w:val="150"/>
      <w:divBdr>
        <w:top w:val="none" w:sz="0" w:space="0" w:color="auto"/>
        <w:left w:val="none" w:sz="0" w:space="0" w:color="auto"/>
        <w:bottom w:val="none" w:sz="0" w:space="0" w:color="auto"/>
        <w:right w:val="none" w:sz="0" w:space="0" w:color="auto"/>
      </w:divBdr>
      <w:divsChild>
        <w:div w:id="1004362541">
          <w:marLeft w:val="0"/>
          <w:marRight w:val="0"/>
          <w:marTop w:val="0"/>
          <w:marBottom w:val="0"/>
          <w:divBdr>
            <w:top w:val="none" w:sz="0" w:space="0" w:color="auto"/>
            <w:left w:val="none" w:sz="0" w:space="0" w:color="auto"/>
            <w:bottom w:val="none" w:sz="0" w:space="0" w:color="auto"/>
            <w:right w:val="none" w:sz="0" w:space="0" w:color="auto"/>
          </w:divBdr>
          <w:divsChild>
            <w:div w:id="1390810548">
              <w:marLeft w:val="0"/>
              <w:marRight w:val="0"/>
              <w:marTop w:val="0"/>
              <w:marBottom w:val="0"/>
              <w:divBdr>
                <w:top w:val="none" w:sz="0" w:space="0" w:color="auto"/>
                <w:left w:val="none" w:sz="0" w:space="0" w:color="auto"/>
                <w:bottom w:val="none" w:sz="0" w:space="0" w:color="auto"/>
                <w:right w:val="none" w:sz="0" w:space="0" w:color="auto"/>
              </w:divBdr>
              <w:divsChild>
                <w:div w:id="6575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287">
      <w:bodyDiv w:val="1"/>
      <w:marLeft w:val="0"/>
      <w:marRight w:val="0"/>
      <w:marTop w:val="0"/>
      <w:marBottom w:val="0"/>
      <w:divBdr>
        <w:top w:val="none" w:sz="0" w:space="0" w:color="auto"/>
        <w:left w:val="none" w:sz="0" w:space="0" w:color="auto"/>
        <w:bottom w:val="none" w:sz="0" w:space="0" w:color="auto"/>
        <w:right w:val="none" w:sz="0" w:space="0" w:color="auto"/>
      </w:divBdr>
      <w:divsChild>
        <w:div w:id="709571410">
          <w:marLeft w:val="0"/>
          <w:marRight w:val="0"/>
          <w:marTop w:val="0"/>
          <w:marBottom w:val="0"/>
          <w:divBdr>
            <w:top w:val="none" w:sz="0" w:space="0" w:color="auto"/>
            <w:left w:val="none" w:sz="0" w:space="0" w:color="auto"/>
            <w:bottom w:val="none" w:sz="0" w:space="0" w:color="auto"/>
            <w:right w:val="none" w:sz="0" w:space="0" w:color="auto"/>
          </w:divBdr>
          <w:divsChild>
            <w:div w:id="1355956516">
              <w:marLeft w:val="0"/>
              <w:marRight w:val="0"/>
              <w:marTop w:val="0"/>
              <w:marBottom w:val="0"/>
              <w:divBdr>
                <w:top w:val="none" w:sz="0" w:space="0" w:color="auto"/>
                <w:left w:val="none" w:sz="0" w:space="0" w:color="auto"/>
                <w:bottom w:val="none" w:sz="0" w:space="0" w:color="auto"/>
                <w:right w:val="none" w:sz="0" w:space="0" w:color="auto"/>
              </w:divBdr>
              <w:divsChild>
                <w:div w:id="14850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369">
      <w:bodyDiv w:val="1"/>
      <w:marLeft w:val="0"/>
      <w:marRight w:val="0"/>
      <w:marTop w:val="0"/>
      <w:marBottom w:val="0"/>
      <w:divBdr>
        <w:top w:val="none" w:sz="0" w:space="0" w:color="auto"/>
        <w:left w:val="none" w:sz="0" w:space="0" w:color="auto"/>
        <w:bottom w:val="none" w:sz="0" w:space="0" w:color="auto"/>
        <w:right w:val="none" w:sz="0" w:space="0" w:color="auto"/>
      </w:divBdr>
      <w:divsChild>
        <w:div w:id="1148398848">
          <w:marLeft w:val="0"/>
          <w:marRight w:val="0"/>
          <w:marTop w:val="0"/>
          <w:marBottom w:val="0"/>
          <w:divBdr>
            <w:top w:val="none" w:sz="0" w:space="0" w:color="auto"/>
            <w:left w:val="none" w:sz="0" w:space="0" w:color="auto"/>
            <w:bottom w:val="none" w:sz="0" w:space="0" w:color="auto"/>
            <w:right w:val="none" w:sz="0" w:space="0" w:color="auto"/>
          </w:divBdr>
          <w:divsChild>
            <w:div w:id="1425297502">
              <w:marLeft w:val="0"/>
              <w:marRight w:val="0"/>
              <w:marTop w:val="0"/>
              <w:marBottom w:val="0"/>
              <w:divBdr>
                <w:top w:val="none" w:sz="0" w:space="0" w:color="auto"/>
                <w:left w:val="none" w:sz="0" w:space="0" w:color="auto"/>
                <w:bottom w:val="none" w:sz="0" w:space="0" w:color="auto"/>
                <w:right w:val="none" w:sz="0" w:space="0" w:color="auto"/>
              </w:divBdr>
              <w:divsChild>
                <w:div w:id="1667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5530">
      <w:bodyDiv w:val="1"/>
      <w:marLeft w:val="0"/>
      <w:marRight w:val="0"/>
      <w:marTop w:val="0"/>
      <w:marBottom w:val="0"/>
      <w:divBdr>
        <w:top w:val="none" w:sz="0" w:space="0" w:color="auto"/>
        <w:left w:val="none" w:sz="0" w:space="0" w:color="auto"/>
        <w:bottom w:val="none" w:sz="0" w:space="0" w:color="auto"/>
        <w:right w:val="none" w:sz="0" w:space="0" w:color="auto"/>
      </w:divBdr>
      <w:divsChild>
        <w:div w:id="1111240840">
          <w:marLeft w:val="0"/>
          <w:marRight w:val="0"/>
          <w:marTop w:val="0"/>
          <w:marBottom w:val="0"/>
          <w:divBdr>
            <w:top w:val="none" w:sz="0" w:space="0" w:color="auto"/>
            <w:left w:val="none" w:sz="0" w:space="0" w:color="auto"/>
            <w:bottom w:val="none" w:sz="0" w:space="0" w:color="auto"/>
            <w:right w:val="none" w:sz="0" w:space="0" w:color="auto"/>
          </w:divBdr>
          <w:divsChild>
            <w:div w:id="1777362032">
              <w:marLeft w:val="0"/>
              <w:marRight w:val="0"/>
              <w:marTop w:val="0"/>
              <w:marBottom w:val="0"/>
              <w:divBdr>
                <w:top w:val="none" w:sz="0" w:space="0" w:color="auto"/>
                <w:left w:val="none" w:sz="0" w:space="0" w:color="auto"/>
                <w:bottom w:val="none" w:sz="0" w:space="0" w:color="auto"/>
                <w:right w:val="none" w:sz="0" w:space="0" w:color="auto"/>
              </w:divBdr>
              <w:divsChild>
                <w:div w:id="667248703">
                  <w:marLeft w:val="0"/>
                  <w:marRight w:val="0"/>
                  <w:marTop w:val="0"/>
                  <w:marBottom w:val="0"/>
                  <w:divBdr>
                    <w:top w:val="none" w:sz="0" w:space="0" w:color="auto"/>
                    <w:left w:val="none" w:sz="0" w:space="0" w:color="auto"/>
                    <w:bottom w:val="none" w:sz="0" w:space="0" w:color="auto"/>
                    <w:right w:val="none" w:sz="0" w:space="0" w:color="auto"/>
                  </w:divBdr>
                  <w:divsChild>
                    <w:div w:id="677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0286">
      <w:bodyDiv w:val="1"/>
      <w:marLeft w:val="0"/>
      <w:marRight w:val="0"/>
      <w:marTop w:val="0"/>
      <w:marBottom w:val="0"/>
      <w:divBdr>
        <w:top w:val="none" w:sz="0" w:space="0" w:color="auto"/>
        <w:left w:val="none" w:sz="0" w:space="0" w:color="auto"/>
        <w:bottom w:val="none" w:sz="0" w:space="0" w:color="auto"/>
        <w:right w:val="none" w:sz="0" w:space="0" w:color="auto"/>
      </w:divBdr>
      <w:divsChild>
        <w:div w:id="1487016050">
          <w:marLeft w:val="0"/>
          <w:marRight w:val="0"/>
          <w:marTop w:val="0"/>
          <w:marBottom w:val="0"/>
          <w:divBdr>
            <w:top w:val="none" w:sz="0" w:space="0" w:color="auto"/>
            <w:left w:val="none" w:sz="0" w:space="0" w:color="auto"/>
            <w:bottom w:val="none" w:sz="0" w:space="0" w:color="auto"/>
            <w:right w:val="none" w:sz="0" w:space="0" w:color="auto"/>
          </w:divBdr>
          <w:divsChild>
            <w:div w:id="19873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33">
      <w:bodyDiv w:val="1"/>
      <w:marLeft w:val="30"/>
      <w:marRight w:val="30"/>
      <w:marTop w:val="30"/>
      <w:marBottom w:val="150"/>
      <w:divBdr>
        <w:top w:val="none" w:sz="0" w:space="0" w:color="auto"/>
        <w:left w:val="none" w:sz="0" w:space="0" w:color="auto"/>
        <w:bottom w:val="none" w:sz="0" w:space="0" w:color="auto"/>
        <w:right w:val="none" w:sz="0" w:space="0" w:color="auto"/>
      </w:divBdr>
      <w:divsChild>
        <w:div w:id="1552501037">
          <w:marLeft w:val="0"/>
          <w:marRight w:val="0"/>
          <w:marTop w:val="0"/>
          <w:marBottom w:val="0"/>
          <w:divBdr>
            <w:top w:val="none" w:sz="0" w:space="0" w:color="auto"/>
            <w:left w:val="none" w:sz="0" w:space="0" w:color="auto"/>
            <w:bottom w:val="none" w:sz="0" w:space="0" w:color="auto"/>
            <w:right w:val="none" w:sz="0" w:space="0" w:color="auto"/>
          </w:divBdr>
          <w:divsChild>
            <w:div w:id="316307937">
              <w:marLeft w:val="0"/>
              <w:marRight w:val="0"/>
              <w:marTop w:val="0"/>
              <w:marBottom w:val="0"/>
              <w:divBdr>
                <w:top w:val="none" w:sz="0" w:space="0" w:color="auto"/>
                <w:left w:val="none" w:sz="0" w:space="0" w:color="auto"/>
                <w:bottom w:val="none" w:sz="0" w:space="0" w:color="auto"/>
                <w:right w:val="none" w:sz="0" w:space="0" w:color="auto"/>
              </w:divBdr>
              <w:divsChild>
                <w:div w:id="448281231">
                  <w:marLeft w:val="0"/>
                  <w:marRight w:val="0"/>
                  <w:marTop w:val="0"/>
                  <w:marBottom w:val="0"/>
                  <w:divBdr>
                    <w:top w:val="none" w:sz="0" w:space="0" w:color="auto"/>
                    <w:left w:val="none" w:sz="0" w:space="0" w:color="auto"/>
                    <w:bottom w:val="none" w:sz="0" w:space="0" w:color="auto"/>
                    <w:right w:val="none" w:sz="0" w:space="0" w:color="auto"/>
                  </w:divBdr>
                  <w:divsChild>
                    <w:div w:id="3359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7039">
      <w:bodyDiv w:val="1"/>
      <w:marLeft w:val="0"/>
      <w:marRight w:val="0"/>
      <w:marTop w:val="0"/>
      <w:marBottom w:val="0"/>
      <w:divBdr>
        <w:top w:val="none" w:sz="0" w:space="0" w:color="auto"/>
        <w:left w:val="none" w:sz="0" w:space="0" w:color="auto"/>
        <w:bottom w:val="none" w:sz="0" w:space="0" w:color="auto"/>
        <w:right w:val="none" w:sz="0" w:space="0" w:color="auto"/>
      </w:divBdr>
    </w:div>
    <w:div w:id="1908956046">
      <w:bodyDiv w:val="1"/>
      <w:marLeft w:val="0"/>
      <w:marRight w:val="0"/>
      <w:marTop w:val="0"/>
      <w:marBottom w:val="0"/>
      <w:divBdr>
        <w:top w:val="none" w:sz="0" w:space="0" w:color="auto"/>
        <w:left w:val="none" w:sz="0" w:space="0" w:color="auto"/>
        <w:bottom w:val="none" w:sz="0" w:space="0" w:color="auto"/>
        <w:right w:val="none" w:sz="0" w:space="0" w:color="auto"/>
      </w:divBdr>
    </w:div>
    <w:div w:id="1979140065">
      <w:bodyDiv w:val="1"/>
      <w:marLeft w:val="0"/>
      <w:marRight w:val="0"/>
      <w:marTop w:val="0"/>
      <w:marBottom w:val="0"/>
      <w:divBdr>
        <w:top w:val="none" w:sz="0" w:space="0" w:color="auto"/>
        <w:left w:val="none" w:sz="0" w:space="0" w:color="auto"/>
        <w:bottom w:val="none" w:sz="0" w:space="0" w:color="auto"/>
        <w:right w:val="none" w:sz="0" w:space="0" w:color="auto"/>
      </w:divBdr>
      <w:divsChild>
        <w:div w:id="613368920">
          <w:marLeft w:val="0"/>
          <w:marRight w:val="0"/>
          <w:marTop w:val="0"/>
          <w:marBottom w:val="0"/>
          <w:divBdr>
            <w:top w:val="none" w:sz="0" w:space="0" w:color="auto"/>
            <w:left w:val="none" w:sz="0" w:space="0" w:color="auto"/>
            <w:bottom w:val="none" w:sz="0" w:space="0" w:color="auto"/>
            <w:right w:val="none" w:sz="0" w:space="0" w:color="auto"/>
          </w:divBdr>
          <w:divsChild>
            <w:div w:id="6557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8382">
      <w:bodyDiv w:val="1"/>
      <w:marLeft w:val="30"/>
      <w:marRight w:val="30"/>
      <w:marTop w:val="30"/>
      <w:marBottom w:val="150"/>
      <w:divBdr>
        <w:top w:val="none" w:sz="0" w:space="0" w:color="auto"/>
        <w:left w:val="none" w:sz="0" w:space="0" w:color="auto"/>
        <w:bottom w:val="none" w:sz="0" w:space="0" w:color="auto"/>
        <w:right w:val="none" w:sz="0" w:space="0" w:color="auto"/>
      </w:divBdr>
      <w:divsChild>
        <w:div w:id="1722360184">
          <w:marLeft w:val="0"/>
          <w:marRight w:val="0"/>
          <w:marTop w:val="0"/>
          <w:marBottom w:val="0"/>
          <w:divBdr>
            <w:top w:val="none" w:sz="0" w:space="0" w:color="auto"/>
            <w:left w:val="none" w:sz="0" w:space="0" w:color="auto"/>
            <w:bottom w:val="none" w:sz="0" w:space="0" w:color="auto"/>
            <w:right w:val="none" w:sz="0" w:space="0" w:color="auto"/>
          </w:divBdr>
          <w:divsChild>
            <w:div w:id="2044938261">
              <w:marLeft w:val="0"/>
              <w:marRight w:val="0"/>
              <w:marTop w:val="0"/>
              <w:marBottom w:val="0"/>
              <w:divBdr>
                <w:top w:val="none" w:sz="0" w:space="0" w:color="auto"/>
                <w:left w:val="none" w:sz="0" w:space="0" w:color="auto"/>
                <w:bottom w:val="none" w:sz="0" w:space="0" w:color="auto"/>
                <w:right w:val="none" w:sz="0" w:space="0" w:color="auto"/>
              </w:divBdr>
              <w:divsChild>
                <w:div w:id="19558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2713">
      <w:bodyDiv w:val="1"/>
      <w:marLeft w:val="30"/>
      <w:marRight w:val="30"/>
      <w:marTop w:val="30"/>
      <w:marBottom w:val="150"/>
      <w:divBdr>
        <w:top w:val="none" w:sz="0" w:space="0" w:color="auto"/>
        <w:left w:val="none" w:sz="0" w:space="0" w:color="auto"/>
        <w:bottom w:val="none" w:sz="0" w:space="0" w:color="auto"/>
        <w:right w:val="none" w:sz="0" w:space="0" w:color="auto"/>
      </w:divBdr>
      <w:divsChild>
        <w:div w:id="1616399655">
          <w:marLeft w:val="0"/>
          <w:marRight w:val="0"/>
          <w:marTop w:val="0"/>
          <w:marBottom w:val="0"/>
          <w:divBdr>
            <w:top w:val="none" w:sz="0" w:space="0" w:color="auto"/>
            <w:left w:val="none" w:sz="0" w:space="0" w:color="auto"/>
            <w:bottom w:val="none" w:sz="0" w:space="0" w:color="auto"/>
            <w:right w:val="none" w:sz="0" w:space="0" w:color="auto"/>
          </w:divBdr>
          <w:divsChild>
            <w:div w:id="1465199905">
              <w:marLeft w:val="0"/>
              <w:marRight w:val="0"/>
              <w:marTop w:val="0"/>
              <w:marBottom w:val="0"/>
              <w:divBdr>
                <w:top w:val="none" w:sz="0" w:space="0" w:color="auto"/>
                <w:left w:val="none" w:sz="0" w:space="0" w:color="auto"/>
                <w:bottom w:val="none" w:sz="0" w:space="0" w:color="auto"/>
                <w:right w:val="none" w:sz="0" w:space="0" w:color="auto"/>
              </w:divBdr>
              <w:divsChild>
                <w:div w:id="18388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3987">
      <w:bodyDiv w:val="1"/>
      <w:marLeft w:val="0"/>
      <w:marRight w:val="0"/>
      <w:marTop w:val="0"/>
      <w:marBottom w:val="0"/>
      <w:divBdr>
        <w:top w:val="none" w:sz="0" w:space="0" w:color="auto"/>
        <w:left w:val="none" w:sz="0" w:space="0" w:color="auto"/>
        <w:bottom w:val="none" w:sz="0" w:space="0" w:color="auto"/>
        <w:right w:val="none" w:sz="0" w:space="0" w:color="auto"/>
      </w:divBdr>
      <w:divsChild>
        <w:div w:id="823816757">
          <w:marLeft w:val="0"/>
          <w:marRight w:val="0"/>
          <w:marTop w:val="0"/>
          <w:marBottom w:val="0"/>
          <w:divBdr>
            <w:top w:val="none" w:sz="0" w:space="0" w:color="auto"/>
            <w:left w:val="none" w:sz="0" w:space="0" w:color="auto"/>
            <w:bottom w:val="none" w:sz="0" w:space="0" w:color="auto"/>
            <w:right w:val="none" w:sz="0" w:space="0" w:color="auto"/>
          </w:divBdr>
          <w:divsChild>
            <w:div w:id="923420735">
              <w:marLeft w:val="0"/>
              <w:marRight w:val="0"/>
              <w:marTop w:val="0"/>
              <w:marBottom w:val="0"/>
              <w:divBdr>
                <w:top w:val="none" w:sz="0" w:space="0" w:color="auto"/>
                <w:left w:val="none" w:sz="0" w:space="0" w:color="auto"/>
                <w:bottom w:val="none" w:sz="0" w:space="0" w:color="auto"/>
                <w:right w:val="none" w:sz="0" w:space="0" w:color="auto"/>
              </w:divBdr>
              <w:divsChild>
                <w:div w:id="6530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2701">
      <w:bodyDiv w:val="1"/>
      <w:marLeft w:val="0"/>
      <w:marRight w:val="0"/>
      <w:marTop w:val="0"/>
      <w:marBottom w:val="0"/>
      <w:divBdr>
        <w:top w:val="none" w:sz="0" w:space="0" w:color="auto"/>
        <w:left w:val="none" w:sz="0" w:space="0" w:color="auto"/>
        <w:bottom w:val="none" w:sz="0" w:space="0" w:color="auto"/>
        <w:right w:val="none" w:sz="0" w:space="0" w:color="auto"/>
      </w:divBdr>
      <w:divsChild>
        <w:div w:id="523861611">
          <w:marLeft w:val="0"/>
          <w:marRight w:val="0"/>
          <w:marTop w:val="0"/>
          <w:marBottom w:val="0"/>
          <w:divBdr>
            <w:top w:val="none" w:sz="0" w:space="0" w:color="auto"/>
            <w:left w:val="none" w:sz="0" w:space="0" w:color="auto"/>
            <w:bottom w:val="none" w:sz="0" w:space="0" w:color="auto"/>
            <w:right w:val="none" w:sz="0" w:space="0" w:color="auto"/>
          </w:divBdr>
          <w:divsChild>
            <w:div w:id="1034044255">
              <w:marLeft w:val="0"/>
              <w:marRight w:val="0"/>
              <w:marTop w:val="0"/>
              <w:marBottom w:val="0"/>
              <w:divBdr>
                <w:top w:val="none" w:sz="0" w:space="0" w:color="auto"/>
                <w:left w:val="none" w:sz="0" w:space="0" w:color="auto"/>
                <w:bottom w:val="none" w:sz="0" w:space="0" w:color="auto"/>
                <w:right w:val="none" w:sz="0" w:space="0" w:color="auto"/>
              </w:divBdr>
              <w:divsChild>
                <w:div w:id="1501769703">
                  <w:marLeft w:val="2928"/>
                  <w:marRight w:val="0"/>
                  <w:marTop w:val="720"/>
                  <w:marBottom w:val="0"/>
                  <w:divBdr>
                    <w:top w:val="none" w:sz="0" w:space="0" w:color="auto"/>
                    <w:left w:val="none" w:sz="0" w:space="0" w:color="auto"/>
                    <w:bottom w:val="none" w:sz="0" w:space="0" w:color="auto"/>
                    <w:right w:val="none" w:sz="0" w:space="0" w:color="auto"/>
                  </w:divBdr>
                  <w:divsChild>
                    <w:div w:id="13469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mailto:bigdrifter44@gmail.co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032DD-2499-4E3A-991A-3E76AA72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TotalTime>
  <Pages>15</Pages>
  <Words>4910</Words>
  <Characters>27992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My Drift</vt:lpstr>
    </vt:vector>
  </TitlesOfParts>
  <Company>U.S. Army</Company>
  <LinksUpToDate>false</LinksUpToDate>
  <CharactersWithSpaces>32837</CharactersWithSpaces>
  <SharedDoc>false</SharedDoc>
  <HLinks>
    <vt:vector size="6" baseType="variant">
      <vt:variant>
        <vt:i4>3014664</vt:i4>
      </vt:variant>
      <vt:variant>
        <vt:i4>0</vt:i4>
      </vt:variant>
      <vt:variant>
        <vt:i4>0</vt:i4>
      </vt:variant>
      <vt:variant>
        <vt:i4>5</vt:i4>
      </vt:variant>
      <vt:variant>
        <vt:lpwstr>mailto:bigdrifter@aceweb.com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Drift</dc:title>
  <dc:subject/>
  <dc:creator>jerry.d.petersen</dc:creator>
  <cp:keywords/>
  <dc:description/>
  <cp:lastModifiedBy>Jerry Petersen</cp:lastModifiedBy>
  <cp:revision>29</cp:revision>
  <cp:lastPrinted>2014-10-28T19:30:00Z</cp:lastPrinted>
  <dcterms:created xsi:type="dcterms:W3CDTF">2014-12-01T17:09:00Z</dcterms:created>
  <dcterms:modified xsi:type="dcterms:W3CDTF">2014-12-10T05:30:00Z</dcterms:modified>
</cp:coreProperties>
</file>